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32" w:firstLineChars="1300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</w:rPr>
        <w:t>旅游补充协议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甲方（旅游者）：                       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乙方（旅行社）：                             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本着公平自愿原则，为最大限度地满足甲方在旅游期间对吃、住、行、游、购、娱的需求，在甲、乙双方已签定 《出境旅游合同》  《国内旅游合同》的基础上，现甲、乙双方就前述旅游合同所约定的《旅游行程单》以外的其他游览项目和内容进行了充分协商，并已达成一致意见，特补充约定如下：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一购物：１、乙方应甲方要求，在《旅游行程单》安排的甲方自由活动时间内，乙方可安排甲方前往如下购物商店：无购物店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2、 乙方绝不强制甲方进店，除本补充协议约定的购物商店以外，乙方不再另行安排其他进店活动。甲方在本补充协议约定的购物商店购买的商品，非质量问题，乙方不协助退换；甲方自行在本补充协议约定的购物商店以外所购商品，乙方不承担任何责任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自费项目及标准：因时间有限，我社在统一行程单中只安排了当地标志性的景点和活动。为满足不同游客千里之外来西安不留遗憾。导游特别推荐自费景点。在时间的允许下，客人可根据自己的需求自愿选择参加，并签字确认。不参加自费项目的游客需下车在景区门口等候（或自由活动）。如人数不足一半，导游保留取消自费项目的权利，请谅解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5"/>
        <w:gridCol w:w="1559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6455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《西安千古情》300元+《驼铃传奇》298元（演出约70分钟）套餐合计598元，优惠后560/人。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560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元/人</w:t>
            </w:r>
          </w:p>
        </w:tc>
        <w:tc>
          <w:tcPr>
            <w:tcW w:w="154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分钟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三其他：本补充协议为《旅游合同》的组成部分，自甲、乙双方签订之日起生效，其有效期与《旅游合同》有效期一致，同具法律效力。本协议一式两份，甲、乙双方各执一份，以备查。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甲方签名确认：                                          乙方盖章：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本补充协议签订时间：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 w:cs="宋体"/>
          <w:sz w:val="24"/>
          <w:szCs w:val="24"/>
        </w:rPr>
        <w:t>年   月    日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我与旅行社签订《旅游补充协议》时，旅行社对我是否选择参加购物活动、或自费活动均无任何强迫性的语言或强迫行为；并对我自愿选择参加的购物活动、或自费活动中存在的人身财产安全风险、安全措施、理性消费等相关方面的内容进行了全面告知和提示。同时，因我自身原因取消已付费的自费活动且无法获得退费的情形，或发生因旅行社无法控制的原因致原订购物活动、自费活动无法安排的情形，我予以充分理解；在此，我同意：我与旅行社所签订的《补充协议》作为《旅游合同》不可分割的组成部分。</w:t>
      </w:r>
    </w:p>
    <w:p>
      <w:r>
        <w:rPr>
          <w:rFonts w:hint="eastAsia" w:ascii="宋体" w:hAnsi="宋体" w:eastAsia="宋体" w:cs="宋体"/>
          <w:sz w:val="24"/>
          <w:szCs w:val="24"/>
        </w:rPr>
        <w:t>特此签名予以确认：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352B8"/>
    <w:rsid w:val="16D627E4"/>
    <w:rsid w:val="26F33837"/>
    <w:rsid w:val="38B41F97"/>
    <w:rsid w:val="475A3E70"/>
    <w:rsid w:val="577B6D6B"/>
    <w:rsid w:val="7769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List Paragraph"/>
    <w:basedOn w:val="1"/>
    <w:qFormat/>
    <w:uiPriority w:val="0"/>
    <w:pPr>
      <w:ind w:left="720"/>
      <w:jc w:val="left"/>
    </w:pPr>
    <w:rPr>
      <w:rFonts w:hint="default"/>
      <w:sz w:val="24"/>
      <w:szCs w:val="24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2020-08-07T03:50:52Z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