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F2" w:rsidRPr="00DC267A" w:rsidRDefault="00FF44F2" w:rsidP="003F259E">
      <w:pPr>
        <w:spacing w:line="720" w:lineRule="auto"/>
        <w:jc w:val="center"/>
        <w:rPr>
          <w:rFonts w:ascii="黑体" w:eastAsia="黑体" w:hAnsi="黑体" w:cs="黑体"/>
          <w:b/>
          <w:color w:val="FF00FF"/>
          <w:sz w:val="28"/>
          <w:szCs w:val="28"/>
        </w:rPr>
      </w:pPr>
      <w:r w:rsidRPr="00DC267A">
        <w:rPr>
          <w:rFonts w:ascii="微软雅黑" w:eastAsia="微软雅黑" w:hAnsi="微软雅黑" w:cs="微软雅黑" w:hint="eastAsia"/>
          <w:b/>
          <w:bCs/>
          <w:color w:val="00CC00"/>
          <w:sz w:val="44"/>
          <w:szCs w:val="44"/>
        </w:rPr>
        <w:t>【天空之镜】</w:t>
      </w:r>
      <w:r w:rsidR="00D71D50" w:rsidRPr="00DC267A">
        <w:rPr>
          <w:rFonts w:ascii="微软雅黑" w:eastAsia="微软雅黑" w:hAnsi="微软雅黑" w:cs="微软雅黑" w:hint="eastAsia"/>
          <w:b/>
          <w:bCs/>
          <w:i/>
          <w:color w:val="FF00FF"/>
          <w:sz w:val="32"/>
          <w:szCs w:val="36"/>
        </w:rPr>
        <w:t>～</w:t>
      </w:r>
      <w:r w:rsidR="005315CB">
        <w:rPr>
          <w:rFonts w:ascii="微软雅黑" w:eastAsia="微软雅黑" w:hAnsi="微软雅黑" w:cs="微软雅黑" w:hint="eastAsia"/>
          <w:b/>
          <w:bCs/>
          <w:i/>
          <w:color w:val="FF00FF"/>
          <w:sz w:val="32"/>
          <w:szCs w:val="36"/>
        </w:rPr>
        <w:t>昆明大理丽江</w:t>
      </w:r>
      <w:r w:rsidRPr="00DC267A">
        <w:rPr>
          <w:rFonts w:ascii="微软雅黑" w:eastAsia="微软雅黑" w:hAnsi="微软雅黑" w:cs="微软雅黑" w:hint="eastAsia"/>
          <w:b/>
          <w:bCs/>
          <w:i/>
          <w:color w:val="FF00FF"/>
          <w:sz w:val="32"/>
          <w:szCs w:val="36"/>
        </w:rPr>
        <w:t>6日游</w:t>
      </w:r>
    </w:p>
    <w:tbl>
      <w:tblPr>
        <w:tblW w:w="11082" w:type="dxa"/>
        <w:tblInd w:w="-471" w:type="dxa"/>
        <w:tblBorders>
          <w:bottom w:val="single" w:sz="12" w:space="0" w:color="800000"/>
          <w:insideH w:val="single" w:sz="12" w:space="0" w:color="800000"/>
          <w:insideV w:val="single" w:sz="12" w:space="0" w:color="800000"/>
        </w:tblBorders>
        <w:tblLayout w:type="fixed"/>
        <w:tblLook w:val="04A0"/>
      </w:tblPr>
      <w:tblGrid>
        <w:gridCol w:w="11082"/>
      </w:tblGrid>
      <w:tr w:rsidR="00FF44F2" w:rsidTr="00362B2B">
        <w:trPr>
          <w:trHeight w:val="954"/>
        </w:trPr>
        <w:tc>
          <w:tcPr>
            <w:tcW w:w="11082" w:type="dxa"/>
            <w:tcBorders>
              <w:tl2br w:val="nil"/>
              <w:tr2bl w:val="nil"/>
            </w:tcBorders>
            <w:vAlign w:val="center"/>
          </w:tcPr>
          <w:p w:rsidR="00FF44F2" w:rsidRPr="00DC267A" w:rsidRDefault="00FF44F2" w:rsidP="00D771D0">
            <w:pPr>
              <w:spacing w:beforeLines="100" w:line="560" w:lineRule="exact"/>
              <w:ind w:firstLineChars="500" w:firstLine="1200"/>
              <w:rPr>
                <w:rFonts w:ascii="微软雅黑" w:eastAsia="微软雅黑" w:hAnsi="微软雅黑" w:cs="微软雅黑"/>
                <w:b/>
                <w:color w:val="00B0F0"/>
                <w:sz w:val="24"/>
                <w:szCs w:val="24"/>
                <w:u w:val="wave"/>
                <w:shd w:val="clear" w:color="auto" w:fill="FFFFFF"/>
              </w:rPr>
            </w:pPr>
            <w:r w:rsidRPr="00DC267A">
              <w:rPr>
                <w:rFonts w:ascii="微软雅黑" w:eastAsia="微软雅黑" w:hAnsi="微软雅黑" w:cs="微软雅黑" w:hint="eastAsia"/>
                <w:b/>
                <w:color w:val="00B0F0"/>
                <w:sz w:val="24"/>
                <w:szCs w:val="24"/>
                <w:u w:val="wave"/>
                <w:shd w:val="clear" w:color="auto" w:fill="FFFFFF"/>
              </w:rPr>
              <w:t>天空之镜专属打造，特色体验写满旅行日志，火山/抖音通通征服</w:t>
            </w:r>
          </w:p>
          <w:p w:rsidR="00FF44F2" w:rsidRDefault="00FF44F2" w:rsidP="00362B2B">
            <w:pPr>
              <w:spacing w:line="600" w:lineRule="exact"/>
              <w:ind w:leftChars="33" w:left="69" w:firstLineChars="500" w:firstLine="1100"/>
              <w:rPr>
                <w:rFonts w:ascii="微软雅黑" w:eastAsia="微软雅黑" w:hAnsi="微软雅黑" w:cs="微软雅黑"/>
                <w:bCs/>
                <w:sz w:val="22"/>
              </w:rPr>
            </w:pPr>
            <w:r>
              <w:rPr>
                <w:rFonts w:ascii="微软雅黑" w:eastAsia="微软雅黑" w:hAnsi="微软雅黑" w:cs="微软雅黑" w:hint="eastAsia"/>
                <w:bCs/>
                <w:sz w:val="22"/>
              </w:rPr>
              <w:t>★隐匿苍山，美誉缠身，禅意也浪漫﹌</w:t>
            </w:r>
            <w:r w:rsidRPr="00D71D50">
              <w:rPr>
                <w:rFonts w:ascii="微软雅黑" w:eastAsia="微软雅黑" w:hAnsi="微软雅黑" w:cs="微软雅黑" w:hint="eastAsia"/>
                <w:b/>
                <w:bCs/>
                <w:sz w:val="22"/>
              </w:rPr>
              <w:t>『中国最美尼姑庵-寂照庵』</w:t>
            </w:r>
            <w:r>
              <w:rPr>
                <w:rFonts w:ascii="微软雅黑" w:eastAsia="微软雅黑" w:hAnsi="微软雅黑" w:cs="微软雅黑" w:hint="eastAsia"/>
                <w:bCs/>
                <w:sz w:val="22"/>
              </w:rPr>
              <w:t>独特诠释诗情画意</w:t>
            </w:r>
          </w:p>
          <w:p w:rsidR="00FF44F2" w:rsidRDefault="00FF44F2" w:rsidP="00362B2B">
            <w:pPr>
              <w:spacing w:line="600" w:lineRule="exact"/>
              <w:ind w:leftChars="33" w:left="69" w:firstLineChars="500" w:firstLine="1100"/>
              <w:rPr>
                <w:rFonts w:ascii="微软雅黑" w:eastAsia="微软雅黑" w:hAnsi="微软雅黑" w:cs="微软雅黑"/>
                <w:bCs/>
                <w:sz w:val="22"/>
              </w:rPr>
            </w:pPr>
            <w:r>
              <w:rPr>
                <w:rFonts w:ascii="微软雅黑" w:eastAsia="微软雅黑" w:hAnsi="微软雅黑" w:cs="微软雅黑" w:hint="eastAsia"/>
                <w:bCs/>
                <w:sz w:val="22"/>
              </w:rPr>
              <w:t>☆生活不止眼前的苟且，还有大理</w:t>
            </w:r>
            <w:r w:rsidR="00D71D50" w:rsidRPr="00D71D50">
              <w:rPr>
                <w:rFonts w:ascii="微软雅黑" w:eastAsia="微软雅黑" w:hAnsi="微软雅黑" w:cs="微软雅黑" w:hint="eastAsia"/>
                <w:b/>
                <w:bCs/>
                <w:sz w:val="22"/>
              </w:rPr>
              <w:t>【</w:t>
            </w:r>
            <w:r w:rsidRPr="00D71D50">
              <w:rPr>
                <w:rFonts w:ascii="微软雅黑" w:eastAsia="微软雅黑" w:hAnsi="微软雅黑" w:cs="微软雅黑" w:hint="eastAsia"/>
                <w:b/>
                <w:bCs/>
                <w:sz w:val="22"/>
              </w:rPr>
              <w:t>喜洲</w:t>
            </w:r>
            <w:r w:rsidR="00D71D50" w:rsidRPr="00D71D50">
              <w:rPr>
                <w:rFonts w:ascii="微软雅黑" w:eastAsia="微软雅黑" w:hAnsi="微软雅黑" w:cs="微软雅黑" w:hint="eastAsia"/>
                <w:b/>
                <w:bCs/>
                <w:sz w:val="22"/>
              </w:rPr>
              <w:t>古城】</w:t>
            </w:r>
            <w:r>
              <w:rPr>
                <w:rFonts w:ascii="微软雅黑" w:eastAsia="微软雅黑" w:hAnsi="微软雅黑" w:cs="微软雅黑" w:hint="eastAsia"/>
                <w:bCs/>
                <w:sz w:val="22"/>
              </w:rPr>
              <w:t>的田野，那老街的腔调，网红的圆角楼，不忍离去</w:t>
            </w:r>
          </w:p>
          <w:p w:rsidR="00FF44F2" w:rsidRDefault="00FF44F2" w:rsidP="00362B2B">
            <w:pPr>
              <w:spacing w:line="600" w:lineRule="exact"/>
              <w:ind w:leftChars="33" w:left="69" w:firstLineChars="500" w:firstLine="1100"/>
              <w:rPr>
                <w:rFonts w:ascii="微软雅黑" w:eastAsia="微软雅黑" w:hAnsi="微软雅黑" w:cs="微软雅黑"/>
                <w:bCs/>
                <w:sz w:val="22"/>
              </w:rPr>
            </w:pPr>
            <w:r>
              <w:rPr>
                <w:rFonts w:ascii="微软雅黑" w:eastAsia="微软雅黑" w:hAnsi="微软雅黑" w:cs="微软雅黑" w:hint="eastAsia"/>
                <w:bCs/>
                <w:sz w:val="22"/>
              </w:rPr>
              <w:t>★按耐不住的畅快，梦寐以求的酷炫，摄影师小哥哥上线﹌</w:t>
            </w:r>
            <w:r w:rsidRPr="00D71D50">
              <w:rPr>
                <w:rFonts w:ascii="微软雅黑" w:eastAsia="微软雅黑" w:hAnsi="微软雅黑" w:cs="微软雅黑" w:hint="eastAsia"/>
                <w:b/>
                <w:bCs/>
                <w:color w:val="FF00FF"/>
                <w:sz w:val="22"/>
              </w:rPr>
              <w:t>『Jeep</w:t>
            </w:r>
            <w:r w:rsidRPr="0083602F">
              <w:rPr>
                <w:rFonts w:ascii="微软雅黑" w:eastAsia="微软雅黑" w:hAnsi="微软雅黑" w:cs="微软雅黑" w:hint="eastAsia"/>
                <w:b/>
                <w:bCs/>
                <w:color w:val="FF00FF"/>
                <w:sz w:val="22"/>
              </w:rPr>
              <w:t>环游</w:t>
            </w:r>
            <w:r w:rsidRPr="00DC267A">
              <w:rPr>
                <w:rFonts w:ascii="微软雅黑" w:eastAsia="微软雅黑" w:hAnsi="微软雅黑" w:cs="微软雅黑" w:hint="eastAsia"/>
                <w:b/>
                <w:bCs/>
                <w:color w:val="FF00FF"/>
                <w:sz w:val="22"/>
              </w:rPr>
              <w:t>洱海</w:t>
            </w:r>
            <w:r w:rsidRPr="00D71D50">
              <w:rPr>
                <w:rFonts w:ascii="微软雅黑" w:eastAsia="微软雅黑" w:hAnsi="微软雅黑" w:cs="微软雅黑" w:hint="eastAsia"/>
                <w:b/>
                <w:bCs/>
                <w:color w:val="FF00FF"/>
                <w:sz w:val="22"/>
              </w:rPr>
              <w:t>』</w:t>
            </w:r>
            <w:r>
              <w:rPr>
                <w:rFonts w:ascii="微软雅黑" w:eastAsia="微软雅黑" w:hAnsi="微软雅黑" w:cs="微软雅黑" w:hint="eastAsia"/>
                <w:bCs/>
                <w:sz w:val="22"/>
              </w:rPr>
              <w:t>，旅途会发光</w:t>
            </w:r>
          </w:p>
          <w:p w:rsidR="00FF44F2" w:rsidRPr="00D71D50" w:rsidRDefault="00FF44F2" w:rsidP="00D771D0">
            <w:pPr>
              <w:spacing w:beforeLines="100" w:line="560" w:lineRule="exact"/>
              <w:ind w:firstLineChars="500" w:firstLine="1200"/>
              <w:rPr>
                <w:rFonts w:ascii="微软雅黑" w:eastAsia="微软雅黑" w:hAnsi="微软雅黑" w:cs="微软雅黑"/>
                <w:b/>
                <w:color w:val="00B0F0"/>
                <w:sz w:val="24"/>
                <w:szCs w:val="24"/>
                <w:u w:val="wave"/>
                <w:shd w:val="clear" w:color="auto" w:fill="FFFFFF"/>
              </w:rPr>
            </w:pPr>
            <w:r w:rsidRPr="00D71D50">
              <w:rPr>
                <w:rFonts w:ascii="微软雅黑" w:eastAsia="微软雅黑" w:hAnsi="微软雅黑" w:cs="微软雅黑" w:hint="eastAsia"/>
                <w:b/>
                <w:color w:val="00B0F0"/>
                <w:sz w:val="24"/>
                <w:szCs w:val="24"/>
                <w:u w:val="wave"/>
                <w:shd w:val="clear" w:color="auto" w:fill="FFFFFF"/>
              </w:rPr>
              <w:t>天空之镜旅行标配，元气满满，不留遗憾</w:t>
            </w:r>
          </w:p>
          <w:p w:rsidR="00FF44F2" w:rsidRDefault="00FF44F2" w:rsidP="00362B2B">
            <w:pPr>
              <w:spacing w:line="600" w:lineRule="exact"/>
              <w:ind w:leftChars="33" w:left="69" w:firstLineChars="500" w:firstLine="1100"/>
              <w:rPr>
                <w:rFonts w:ascii="微软雅黑" w:eastAsia="微软雅黑" w:hAnsi="微软雅黑" w:cs="微软雅黑"/>
                <w:bCs/>
                <w:sz w:val="22"/>
              </w:rPr>
            </w:pPr>
            <w:r>
              <w:rPr>
                <w:rFonts w:ascii="微软雅黑" w:eastAsia="微软雅黑" w:hAnsi="微软雅黑" w:cs="微软雅黑" w:hint="eastAsia"/>
                <w:bCs/>
                <w:sz w:val="22"/>
              </w:rPr>
              <w:t>★美得纯净，不可方物，终于等到你﹌</w:t>
            </w:r>
            <w:r w:rsidRPr="00D71D50">
              <w:rPr>
                <w:rFonts w:ascii="微软雅黑" w:eastAsia="微软雅黑" w:hAnsi="微软雅黑" w:cs="微软雅黑" w:hint="eastAsia"/>
                <w:b/>
                <w:bCs/>
                <w:sz w:val="22"/>
              </w:rPr>
              <w:t>『玉龙雪山』</w:t>
            </w:r>
            <w:r>
              <w:rPr>
                <w:rFonts w:ascii="微软雅黑" w:eastAsia="微软雅黑" w:hAnsi="微软雅黑" w:cs="微软雅黑" w:hint="eastAsia"/>
                <w:bCs/>
                <w:sz w:val="22"/>
              </w:rPr>
              <w:t>，不凹造型，缘来只为你</w:t>
            </w:r>
          </w:p>
          <w:p w:rsidR="00FF44F2" w:rsidRDefault="00FF44F2" w:rsidP="00362B2B">
            <w:pPr>
              <w:spacing w:line="600" w:lineRule="exact"/>
              <w:ind w:leftChars="33" w:left="69" w:firstLineChars="500" w:firstLine="1100"/>
              <w:rPr>
                <w:rFonts w:ascii="微软雅黑" w:eastAsia="微软雅黑" w:hAnsi="微软雅黑" w:cs="微软雅黑"/>
                <w:bCs/>
                <w:sz w:val="22"/>
              </w:rPr>
            </w:pPr>
            <w:r>
              <w:rPr>
                <w:rFonts w:ascii="微软雅黑" w:eastAsia="微软雅黑" w:hAnsi="微软雅黑" w:cs="微软雅黑" w:hint="eastAsia"/>
                <w:bCs/>
                <w:sz w:val="22"/>
              </w:rPr>
              <w:t>☆佛系游昆明，</w:t>
            </w:r>
            <w:r w:rsidRPr="00D71D50">
              <w:rPr>
                <w:rFonts w:ascii="微软雅黑" w:eastAsia="微软雅黑" w:hAnsi="微软雅黑" w:cs="微软雅黑" w:hint="eastAsia"/>
                <w:b/>
                <w:bCs/>
                <w:sz w:val="22"/>
              </w:rPr>
              <w:t>『海埂大坝/龙门索道』</w:t>
            </w:r>
            <w:r>
              <w:rPr>
                <w:rFonts w:ascii="微软雅黑" w:eastAsia="微软雅黑" w:hAnsi="微软雅黑" w:cs="微软雅黑" w:hint="eastAsia"/>
                <w:bCs/>
                <w:sz w:val="22"/>
              </w:rPr>
              <w:t>俯瞰滇池&amp;昆明全景﹌</w:t>
            </w:r>
            <w:r w:rsidRPr="00D71D50">
              <w:rPr>
                <w:rFonts w:ascii="微软雅黑" w:eastAsia="微软雅黑" w:hAnsi="微软雅黑" w:cs="微软雅黑" w:hint="eastAsia"/>
                <w:b/>
                <w:bCs/>
                <w:sz w:val="22"/>
              </w:rPr>
              <w:t>『茶马花街』</w:t>
            </w:r>
            <w:r>
              <w:rPr>
                <w:rFonts w:ascii="微软雅黑" w:eastAsia="微软雅黑" w:hAnsi="微软雅黑" w:cs="微软雅黑" w:hint="eastAsia"/>
                <w:bCs/>
                <w:sz w:val="22"/>
              </w:rPr>
              <w:t>解锁昆明美食小吃</w:t>
            </w:r>
          </w:p>
          <w:p w:rsidR="00FF44F2" w:rsidRDefault="00FF44F2" w:rsidP="00362B2B">
            <w:pPr>
              <w:spacing w:line="600" w:lineRule="exact"/>
              <w:ind w:leftChars="33" w:left="69" w:firstLineChars="500" w:firstLine="1100"/>
              <w:rPr>
                <w:rFonts w:ascii="微软雅黑" w:eastAsia="微软雅黑" w:hAnsi="微软雅黑" w:cs="微软雅黑"/>
                <w:bCs/>
                <w:sz w:val="22"/>
              </w:rPr>
            </w:pPr>
            <w:r>
              <w:rPr>
                <w:rFonts w:ascii="微软雅黑" w:eastAsia="微软雅黑" w:hAnsi="微软雅黑" w:cs="微软雅黑" w:hint="eastAsia"/>
                <w:bCs/>
                <w:sz w:val="22"/>
              </w:rPr>
              <w:t>★古城古巷民族风，陪你春暖花开，伴你山清水秀﹌</w:t>
            </w:r>
            <w:r w:rsidRPr="00D71D50">
              <w:rPr>
                <w:rFonts w:ascii="微软雅黑" w:eastAsia="微软雅黑" w:hAnsi="微软雅黑" w:cs="微软雅黑" w:hint="eastAsia"/>
                <w:b/>
                <w:bCs/>
                <w:sz w:val="22"/>
              </w:rPr>
              <w:t>『喜洲/大理/丽江/束河』</w:t>
            </w:r>
            <w:r>
              <w:rPr>
                <w:rFonts w:ascii="微软雅黑" w:eastAsia="微软雅黑" w:hAnsi="微软雅黑" w:cs="微软雅黑" w:hint="eastAsia"/>
                <w:bCs/>
                <w:sz w:val="22"/>
              </w:rPr>
              <w:t>，4座古城一段情</w:t>
            </w:r>
          </w:p>
          <w:p w:rsidR="00FF44F2" w:rsidRPr="00DC267A" w:rsidRDefault="00FF44F2" w:rsidP="00D771D0">
            <w:pPr>
              <w:spacing w:beforeLines="100" w:line="560" w:lineRule="exact"/>
              <w:ind w:firstLineChars="500" w:firstLine="1200"/>
              <w:rPr>
                <w:rFonts w:ascii="微软雅黑" w:eastAsia="微软雅黑" w:hAnsi="微软雅黑" w:cs="微软雅黑"/>
                <w:bCs/>
                <w:color w:val="00B0F0"/>
                <w:sz w:val="22"/>
              </w:rPr>
            </w:pPr>
            <w:r w:rsidRPr="00DC267A">
              <w:rPr>
                <w:rFonts w:ascii="微软雅黑" w:eastAsia="微软雅黑" w:hAnsi="微软雅黑" w:cs="微软雅黑" w:hint="eastAsia"/>
                <w:b/>
                <w:color w:val="00B0F0"/>
                <w:sz w:val="24"/>
                <w:szCs w:val="24"/>
                <w:u w:val="wave"/>
                <w:shd w:val="clear" w:color="auto" w:fill="FFFFFF"/>
              </w:rPr>
              <w:t>天空之镜快意Party，念念不忘的仪式感</w:t>
            </w:r>
          </w:p>
          <w:p w:rsidR="00FF44F2" w:rsidRDefault="00FF44F2" w:rsidP="00362B2B">
            <w:pPr>
              <w:spacing w:line="600" w:lineRule="exact"/>
              <w:ind w:leftChars="33" w:left="69" w:firstLineChars="500" w:firstLine="1100"/>
              <w:rPr>
                <w:rFonts w:ascii="微软雅黑" w:eastAsia="微软雅黑" w:hAnsi="微软雅黑" w:cs="微软雅黑"/>
                <w:bCs/>
                <w:sz w:val="22"/>
              </w:rPr>
            </w:pPr>
            <w:r>
              <w:rPr>
                <w:rFonts w:ascii="微软雅黑" w:eastAsia="微软雅黑" w:hAnsi="微软雅黑" w:cs="微软雅黑" w:hint="eastAsia"/>
                <w:bCs/>
                <w:sz w:val="22"/>
              </w:rPr>
              <w:t>★随意摆拍自带feel﹌</w:t>
            </w:r>
            <w:r w:rsidRPr="00DC267A">
              <w:rPr>
                <w:rFonts w:ascii="微软雅黑" w:eastAsia="微软雅黑" w:hAnsi="微软雅黑" w:cs="微软雅黑" w:hint="eastAsia"/>
                <w:b/>
                <w:bCs/>
                <w:sz w:val="22"/>
              </w:rPr>
              <w:t>『房车营地』</w:t>
            </w:r>
            <w:r>
              <w:rPr>
                <w:rFonts w:ascii="微软雅黑" w:eastAsia="微软雅黑" w:hAnsi="微软雅黑" w:cs="微软雅黑" w:hint="eastAsia"/>
                <w:bCs/>
                <w:sz w:val="22"/>
              </w:rPr>
              <w:t>欢聚畅聊，还有</w:t>
            </w:r>
            <w:r w:rsidR="00DC267A" w:rsidRPr="00DC267A">
              <w:rPr>
                <w:rFonts w:ascii="微软雅黑" w:eastAsia="微软雅黑" w:hAnsi="微软雅黑" w:cs="微软雅黑" w:hint="eastAsia"/>
                <w:b/>
                <w:bCs/>
                <w:sz w:val="22"/>
              </w:rPr>
              <w:t>『</w:t>
            </w:r>
            <w:r w:rsidRPr="00DC267A">
              <w:rPr>
                <w:rFonts w:ascii="微软雅黑" w:eastAsia="微软雅黑" w:hAnsi="微软雅黑" w:cs="微软雅黑" w:hint="eastAsia"/>
                <w:b/>
                <w:bCs/>
                <w:sz w:val="22"/>
              </w:rPr>
              <w:t>篝火/BBQ</w:t>
            </w:r>
            <w:r w:rsidR="00DC267A" w:rsidRPr="00DC267A">
              <w:rPr>
                <w:rFonts w:ascii="微软雅黑" w:eastAsia="微软雅黑" w:hAnsi="微软雅黑" w:cs="微软雅黑" w:hint="eastAsia"/>
                <w:b/>
                <w:bCs/>
                <w:sz w:val="22"/>
              </w:rPr>
              <w:t>』</w:t>
            </w:r>
            <w:r>
              <w:rPr>
                <w:rFonts w:ascii="微软雅黑" w:eastAsia="微软雅黑" w:hAnsi="微软雅黑" w:cs="微软雅黑" w:hint="eastAsia"/>
                <w:bCs/>
                <w:sz w:val="22"/>
              </w:rPr>
              <w:t>在等你哦</w:t>
            </w:r>
          </w:p>
          <w:p w:rsidR="00FF44F2" w:rsidRDefault="00FF44F2" w:rsidP="00986E9C">
            <w:pPr>
              <w:spacing w:line="600" w:lineRule="exact"/>
              <w:ind w:leftChars="33" w:left="69" w:firstLineChars="500" w:firstLine="1100"/>
              <w:rPr>
                <w:rFonts w:ascii="微软雅黑" w:eastAsia="微软雅黑" w:hAnsi="微软雅黑" w:cs="微软雅黑"/>
                <w:bCs/>
                <w:sz w:val="22"/>
              </w:rPr>
            </w:pPr>
            <w:r>
              <w:rPr>
                <w:rFonts w:ascii="微软雅黑" w:eastAsia="微软雅黑" w:hAnsi="微软雅黑" w:cs="微软雅黑" w:hint="eastAsia"/>
                <w:bCs/>
                <w:sz w:val="22"/>
              </w:rPr>
              <w:t>☆你没见过的﹌</w:t>
            </w:r>
            <w:r w:rsidRPr="00DC267A">
              <w:rPr>
                <w:rFonts w:ascii="微软雅黑" w:eastAsia="微软雅黑" w:hAnsi="微软雅黑" w:cs="微软雅黑" w:hint="eastAsia"/>
                <w:b/>
                <w:bCs/>
                <w:sz w:val="22"/>
              </w:rPr>
              <w:t>『长街宴』</w:t>
            </w:r>
            <w:r>
              <w:rPr>
                <w:rFonts w:ascii="微软雅黑" w:eastAsia="微软雅黑" w:hAnsi="微软雅黑" w:cs="微软雅黑" w:hint="eastAsia"/>
                <w:bCs/>
                <w:sz w:val="22"/>
              </w:rPr>
              <w:t>，你不认识的彝族盛典，云南人真会玩儿</w:t>
            </w:r>
          </w:p>
          <w:p w:rsidR="00FF44F2" w:rsidRPr="00356C7D" w:rsidRDefault="00FF44F2" w:rsidP="00D771D0">
            <w:pPr>
              <w:spacing w:beforeLines="100" w:line="560" w:lineRule="exact"/>
              <w:ind w:firstLineChars="500" w:firstLine="1200"/>
              <w:rPr>
                <w:rFonts w:ascii="微软雅黑" w:eastAsia="微软雅黑" w:hAnsi="微软雅黑" w:cs="微软雅黑"/>
                <w:bCs/>
                <w:color w:val="00B0F0"/>
                <w:sz w:val="22"/>
              </w:rPr>
            </w:pPr>
            <w:r w:rsidRPr="00356C7D">
              <w:rPr>
                <w:rFonts w:ascii="微软雅黑" w:eastAsia="微软雅黑" w:hAnsi="微软雅黑" w:cs="微软雅黑" w:hint="eastAsia"/>
                <w:b/>
                <w:color w:val="00B0F0"/>
                <w:sz w:val="24"/>
                <w:szCs w:val="24"/>
                <w:u w:val="wave"/>
                <w:shd w:val="clear" w:color="auto" w:fill="FFFFFF"/>
              </w:rPr>
              <w:t>天空之镜美食热搜</w:t>
            </w:r>
          </w:p>
          <w:p w:rsidR="00FF44F2" w:rsidRDefault="00FF44F2" w:rsidP="00362B2B">
            <w:pPr>
              <w:spacing w:line="600" w:lineRule="exact"/>
              <w:ind w:leftChars="33" w:left="69" w:firstLineChars="500" w:firstLine="1100"/>
              <w:rPr>
                <w:rFonts w:ascii="微软雅黑" w:eastAsia="微软雅黑" w:hAnsi="微软雅黑" w:cs="微软雅黑"/>
                <w:bCs/>
                <w:sz w:val="22"/>
              </w:rPr>
            </w:pPr>
            <w:r>
              <w:rPr>
                <w:rFonts w:ascii="微软雅黑" w:eastAsia="微软雅黑" w:hAnsi="微软雅黑" w:cs="微软雅黑" w:hint="eastAsia"/>
                <w:bCs/>
                <w:sz w:val="22"/>
              </w:rPr>
              <w:t>★彝族长街宴+房车营地BBQ+大理砂锅鱼+纳西风味餐，不需珍藏，只要品尝</w:t>
            </w:r>
          </w:p>
          <w:p w:rsidR="00FF44F2" w:rsidRPr="00356C7D" w:rsidRDefault="00FF44F2" w:rsidP="00D771D0">
            <w:pPr>
              <w:spacing w:beforeLines="100" w:line="560" w:lineRule="exact"/>
              <w:ind w:firstLineChars="500" w:firstLine="1200"/>
              <w:rPr>
                <w:rFonts w:ascii="微软雅黑" w:eastAsia="微软雅黑" w:hAnsi="微软雅黑" w:cs="微软雅黑"/>
                <w:bCs/>
                <w:color w:val="00B0F0"/>
                <w:sz w:val="22"/>
              </w:rPr>
            </w:pPr>
            <w:r w:rsidRPr="00356C7D">
              <w:rPr>
                <w:rFonts w:ascii="微软雅黑" w:eastAsia="微软雅黑" w:hAnsi="微软雅黑" w:cs="微软雅黑" w:hint="eastAsia"/>
                <w:b/>
                <w:color w:val="00B0F0"/>
                <w:sz w:val="24"/>
                <w:szCs w:val="24"/>
                <w:u w:val="wave"/>
                <w:shd w:val="clear" w:color="auto" w:fill="FFFFFF"/>
              </w:rPr>
              <w:t>天空之镜安享指南</w:t>
            </w:r>
          </w:p>
          <w:p w:rsidR="00FF44F2" w:rsidRDefault="00FF44F2" w:rsidP="00362B2B">
            <w:pPr>
              <w:spacing w:line="600" w:lineRule="exact"/>
              <w:ind w:leftChars="33" w:left="69" w:firstLineChars="500" w:firstLine="1100"/>
              <w:rPr>
                <w:rFonts w:ascii="微软雅黑" w:eastAsia="微软雅黑" w:hAnsi="微软雅黑" w:cs="微软雅黑"/>
                <w:bCs/>
                <w:sz w:val="22"/>
              </w:rPr>
            </w:pPr>
            <w:r>
              <w:rPr>
                <w:rFonts w:ascii="微软雅黑" w:eastAsia="微软雅黑" w:hAnsi="微软雅黑" w:cs="微软雅黑" w:hint="eastAsia"/>
                <w:bCs/>
                <w:sz w:val="22"/>
              </w:rPr>
              <w:t>☆全程轻奢精品格调酒店，安稳的休息增添旅途大大的能量</w:t>
            </w:r>
          </w:p>
          <w:p w:rsidR="00FF44F2" w:rsidRPr="00356C7D" w:rsidRDefault="00356C7D" w:rsidP="00362B2B">
            <w:pPr>
              <w:snapToGrid w:val="0"/>
              <w:spacing w:line="720" w:lineRule="exact"/>
              <w:ind w:rightChars="134" w:right="281"/>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18"/>
                <w:szCs w:val="18"/>
              </w:rPr>
              <w:t xml:space="preserve">                                                     </w:t>
            </w:r>
            <w:r w:rsidRPr="00356C7D">
              <w:rPr>
                <w:rFonts w:asciiTheme="minorEastAsia" w:eastAsiaTheme="minorEastAsia" w:hAnsiTheme="minorEastAsia" w:cstheme="minorEastAsia" w:hint="eastAsia"/>
                <w:b/>
                <w:bCs/>
                <w:sz w:val="24"/>
                <w:szCs w:val="24"/>
              </w:rPr>
              <w:t xml:space="preserve">  行程浏览</w:t>
            </w:r>
          </w:p>
        </w:tc>
      </w:tr>
      <w:tr w:rsidR="00FF44F2" w:rsidTr="00362B2B">
        <w:trPr>
          <w:trHeight w:val="90"/>
        </w:trPr>
        <w:tc>
          <w:tcPr>
            <w:tcW w:w="11082" w:type="dxa"/>
            <w:tcBorders>
              <w:left w:val="single" w:sz="12" w:space="0" w:color="800000"/>
              <w:right w:val="single" w:sz="12" w:space="0" w:color="800000"/>
            </w:tcBorders>
            <w:vAlign w:val="center"/>
          </w:tcPr>
          <w:tbl>
            <w:tblPr>
              <w:tblpPr w:leftFromText="180" w:rightFromText="180" w:vertAnchor="text" w:horzAnchor="page" w:tblpX="925" w:tblpY="-36"/>
              <w:tblOverlap w:val="never"/>
              <w:tblW w:w="11000" w:type="dxa"/>
              <w:tblBorders>
                <w:top w:val="dashed" w:sz="8" w:space="0" w:color="C00000"/>
                <w:left w:val="dashed" w:sz="8" w:space="0" w:color="C00000"/>
                <w:bottom w:val="dashed" w:sz="8" w:space="0" w:color="C00000"/>
                <w:right w:val="dashed" w:sz="8" w:space="0" w:color="C00000"/>
                <w:insideH w:val="dashed" w:sz="8" w:space="0" w:color="C00000"/>
                <w:insideV w:val="dashed" w:sz="8" w:space="0" w:color="C00000"/>
              </w:tblBorders>
              <w:tblLayout w:type="fixed"/>
              <w:tblLook w:val="04A0"/>
            </w:tblPr>
            <w:tblGrid>
              <w:gridCol w:w="1408"/>
              <w:gridCol w:w="1134"/>
              <w:gridCol w:w="8458"/>
            </w:tblGrid>
            <w:tr w:rsidR="00FF44F2" w:rsidTr="005A7792">
              <w:trPr>
                <w:trHeight w:val="278"/>
              </w:trPr>
              <w:tc>
                <w:tcPr>
                  <w:tcW w:w="1408" w:type="dxa"/>
                  <w:vMerge w:val="restart"/>
                  <w:vAlign w:val="center"/>
                </w:tcPr>
                <w:p w:rsidR="005A7792" w:rsidRPr="005A7792" w:rsidRDefault="005A7792" w:rsidP="00362B2B">
                  <w:pPr>
                    <w:spacing w:line="400" w:lineRule="exact"/>
                    <w:jc w:val="center"/>
                    <w:rPr>
                      <w:rFonts w:ascii="微软雅黑" w:eastAsia="微软雅黑" w:hAnsi="微软雅黑" w:cs="微软雅黑"/>
                      <w:b/>
                      <w:color w:val="7030A0"/>
                      <w:sz w:val="44"/>
                      <w:szCs w:val="44"/>
                    </w:rPr>
                  </w:pPr>
                  <w:r w:rsidRPr="005A7792">
                    <w:rPr>
                      <w:rFonts w:ascii="微软雅黑" w:eastAsia="微软雅黑" w:hAnsi="微软雅黑" w:cs="微软雅黑" w:hint="eastAsia"/>
                      <w:b/>
                      <w:color w:val="7030A0"/>
                      <w:sz w:val="44"/>
                      <w:szCs w:val="44"/>
                    </w:rPr>
                    <w:t>D1</w:t>
                  </w:r>
                </w:p>
                <w:p w:rsidR="005A7792" w:rsidRDefault="005A7792" w:rsidP="005A7792">
                  <w:pPr>
                    <w:spacing w:line="400" w:lineRule="exact"/>
                    <w:jc w:val="center"/>
                    <w:rPr>
                      <w:rFonts w:ascii="微软雅黑" w:eastAsia="微软雅黑" w:hAnsi="微软雅黑" w:cs="微软雅黑"/>
                      <w:b/>
                      <w:szCs w:val="21"/>
                    </w:rPr>
                  </w:pPr>
                  <w:r>
                    <w:rPr>
                      <w:rFonts w:ascii="微软雅黑" w:eastAsia="微软雅黑" w:hAnsi="微软雅黑" w:cs="微软雅黑" w:hint="eastAsia"/>
                      <w:b/>
                      <w:color w:val="7030A0"/>
                      <w:szCs w:val="21"/>
                    </w:rPr>
                    <w:t>昆明</w:t>
                  </w:r>
                </w:p>
                <w:p w:rsidR="00FF44F2" w:rsidRDefault="00FF44F2" w:rsidP="00362B2B">
                  <w:pPr>
                    <w:spacing w:line="400" w:lineRule="exact"/>
                    <w:jc w:val="center"/>
                    <w:rPr>
                      <w:rFonts w:ascii="微软雅黑" w:eastAsia="微软雅黑" w:hAnsi="微软雅黑" w:cs="微软雅黑"/>
                      <w:b/>
                      <w:szCs w:val="21"/>
                    </w:rPr>
                  </w:pPr>
                </w:p>
              </w:tc>
              <w:tc>
                <w:tcPr>
                  <w:tcW w:w="9592" w:type="dxa"/>
                  <w:gridSpan w:val="2"/>
                </w:tcPr>
                <w:p w:rsidR="00FF44F2" w:rsidRPr="00D71D50" w:rsidRDefault="003F259E" w:rsidP="003F259E">
                  <w:pPr>
                    <w:spacing w:line="400" w:lineRule="exact"/>
                    <w:rPr>
                      <w:rFonts w:ascii="微软雅黑" w:eastAsia="微软雅黑" w:hAnsi="微软雅黑" w:cs="微软雅黑"/>
                      <w:color w:val="00CC00"/>
                      <w:szCs w:val="21"/>
                    </w:rPr>
                  </w:pPr>
                  <w:r>
                    <w:rPr>
                      <w:rFonts w:ascii="微软雅黑" w:eastAsia="微软雅黑" w:hAnsi="微软雅黑" w:cs="微软雅黑" w:hint="eastAsia"/>
                      <w:b/>
                      <w:color w:val="00CC00"/>
                      <w:szCs w:val="21"/>
                    </w:rPr>
                    <w:t>南宁--</w:t>
                  </w:r>
                  <w:r w:rsidR="00FF44F2" w:rsidRPr="005A7792">
                    <w:rPr>
                      <w:rFonts w:ascii="微软雅黑" w:eastAsia="微软雅黑" w:hAnsi="微软雅黑" w:cs="微软雅黑" w:hint="eastAsia"/>
                      <w:b/>
                      <w:color w:val="00CC00"/>
                      <w:szCs w:val="21"/>
                    </w:rPr>
                    <w:t>昆</w:t>
                  </w:r>
                  <w:r w:rsidR="00FF44F2" w:rsidRPr="00D71D50">
                    <w:rPr>
                      <w:rFonts w:ascii="微软雅黑" w:eastAsia="微软雅黑" w:hAnsi="微软雅黑" w:cs="微软雅黑" w:hint="eastAsia"/>
                      <w:b/>
                      <w:color w:val="00CC00"/>
                      <w:szCs w:val="21"/>
                    </w:rPr>
                    <w:t>明</w:t>
                  </w:r>
                  <w:r>
                    <w:rPr>
                      <w:rFonts w:ascii="微软雅黑" w:eastAsia="微软雅黑" w:hAnsi="微软雅黑" w:cs="微软雅黑" w:hint="eastAsia"/>
                      <w:b/>
                      <w:color w:val="00CC00"/>
                      <w:szCs w:val="21"/>
                    </w:rPr>
                    <w:t>（动车）</w:t>
                  </w:r>
                  <w:r w:rsidR="00FF44F2" w:rsidRPr="00D71D50">
                    <w:rPr>
                      <w:rFonts w:ascii="微软雅黑" w:eastAsia="微软雅黑" w:hAnsi="微软雅黑" w:cs="微软雅黑" w:hint="eastAsia"/>
                      <w:b/>
                      <w:color w:val="00CC00"/>
                      <w:szCs w:val="21"/>
                    </w:rPr>
                    <w:t xml:space="preserve">   </w:t>
                  </w:r>
                  <w:r w:rsidR="00FF44F2" w:rsidRPr="00D71D50">
                    <w:rPr>
                      <w:rFonts w:ascii="微软雅黑" w:eastAsia="微软雅黑" w:hAnsi="微软雅黑" w:cs="微软雅黑" w:hint="eastAsia"/>
                      <w:color w:val="00CC00"/>
                      <w:szCs w:val="21"/>
                    </w:rPr>
                    <w:t xml:space="preserve">                                      </w:t>
                  </w:r>
                </w:p>
              </w:tc>
            </w:tr>
            <w:tr w:rsidR="00FF44F2" w:rsidTr="005A7792">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9592" w:type="dxa"/>
                  <w:gridSpan w:val="2"/>
                </w:tcPr>
                <w:p w:rsidR="00FF44F2" w:rsidRDefault="00FF44F2" w:rsidP="00C81935">
                  <w:pPr>
                    <w:spacing w:line="40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r w:rsidR="003F259E">
                    <w:rPr>
                      <w:rFonts w:ascii="微软雅黑" w:eastAsia="微软雅黑" w:hAnsi="微软雅黑" w:cs="微软雅黑" w:hint="eastAsia"/>
                      <w:szCs w:val="21"/>
                    </w:rPr>
                    <w:t>提前1小时到达南宁火车站集合，乘动车前往</w:t>
                  </w:r>
                  <w:r>
                    <w:rPr>
                      <w:rFonts w:ascii="微软雅黑" w:eastAsia="微软雅黑" w:hAnsi="微软雅黑" w:cs="微软雅黑" w:hint="eastAsia"/>
                      <w:szCs w:val="21"/>
                    </w:rPr>
                    <w:t>昆明，</w:t>
                  </w:r>
                  <w:r w:rsidR="00C81935">
                    <w:rPr>
                      <w:rFonts w:ascii="微软雅黑" w:eastAsia="微软雅黑" w:hAnsi="微软雅黑" w:cs="微软雅黑" w:hint="eastAsia"/>
                      <w:szCs w:val="21"/>
                    </w:rPr>
                    <w:t>抵达昆明后将您接送至酒店，</w:t>
                  </w:r>
                  <w:r>
                    <w:rPr>
                      <w:rFonts w:ascii="微软雅黑" w:eastAsia="微软雅黑" w:hAnsi="微软雅黑" w:cs="微软雅黑" w:hint="eastAsia"/>
                      <w:szCs w:val="21"/>
                    </w:rPr>
                    <w:t>并办理入住手续。 在时间允许的情况下推荐大家自行前往游览位于昆明市中心的昆明地标“金马碧鸡坊”，还可以到“祥云”美食城品尝云南特色小吃：感受一下特色臭豆腐、来一碗香喷喷的小锅米线、最时鲜的各类果汁，</w:t>
                  </w:r>
                  <w:r>
                    <w:rPr>
                      <w:rFonts w:ascii="微软雅黑" w:eastAsia="微软雅黑" w:hAnsi="微软雅黑" w:cs="微软雅黑" w:hint="eastAsia"/>
                      <w:szCs w:val="21"/>
                    </w:rPr>
                    <w:lastRenderedPageBreak/>
                    <w:t>让人眼花缭乱的云南小吃，上百品种供您选择，同时感受“春城”气息！</w:t>
                  </w:r>
                </w:p>
              </w:tc>
            </w:tr>
            <w:tr w:rsidR="00FF44F2" w:rsidTr="00356C7D">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1134" w:type="dxa"/>
                  <w:vAlign w:val="center"/>
                </w:tcPr>
                <w:p w:rsidR="00FF44F2" w:rsidRPr="005A7792" w:rsidRDefault="00FF44F2" w:rsidP="00362B2B">
                  <w:pPr>
                    <w:spacing w:line="400" w:lineRule="exact"/>
                    <w:jc w:val="center"/>
                    <w:rPr>
                      <w:rFonts w:ascii="微软雅黑" w:eastAsia="微软雅黑" w:hAnsi="微软雅黑" w:cs="微软雅黑"/>
                      <w:b/>
                      <w:szCs w:val="21"/>
                    </w:rPr>
                  </w:pPr>
                  <w:r w:rsidRPr="005A7792">
                    <w:rPr>
                      <w:rFonts w:ascii="微软雅黑" w:eastAsia="微软雅黑" w:hAnsi="微软雅黑" w:cs="微软雅黑" w:hint="eastAsia"/>
                      <w:b/>
                      <w:szCs w:val="21"/>
                    </w:rPr>
                    <w:t>美食安排</w:t>
                  </w:r>
                </w:p>
              </w:tc>
              <w:tc>
                <w:tcPr>
                  <w:tcW w:w="8458" w:type="dxa"/>
                </w:tcPr>
                <w:p w:rsidR="00FF44F2" w:rsidRDefault="00FF44F2" w:rsidP="00362B2B">
                  <w:pPr>
                    <w:spacing w:line="400" w:lineRule="exact"/>
                    <w:rPr>
                      <w:rFonts w:ascii="微软雅黑" w:eastAsia="微软雅黑" w:hAnsi="微软雅黑" w:cs="微软雅黑"/>
                      <w:szCs w:val="21"/>
                    </w:rPr>
                  </w:pPr>
                  <w:r>
                    <w:rPr>
                      <w:rFonts w:ascii="微软雅黑" w:eastAsia="微软雅黑" w:hAnsi="微软雅黑" w:cs="微软雅黑" w:hint="eastAsia"/>
                      <w:szCs w:val="21"/>
                    </w:rPr>
                    <w:t>今日贵宾抵达航班时间不一，敬请自理</w:t>
                  </w:r>
                </w:p>
              </w:tc>
            </w:tr>
            <w:tr w:rsidR="00FF44F2" w:rsidTr="005A7792">
              <w:trPr>
                <w:trHeight w:val="90"/>
              </w:trPr>
              <w:tc>
                <w:tcPr>
                  <w:tcW w:w="1408" w:type="dxa"/>
                  <w:vMerge w:val="restart"/>
                  <w:vAlign w:val="center"/>
                </w:tcPr>
                <w:p w:rsidR="005A7792" w:rsidRPr="005A7792" w:rsidRDefault="005A7792" w:rsidP="005A7792">
                  <w:pPr>
                    <w:spacing w:line="400" w:lineRule="exact"/>
                    <w:jc w:val="center"/>
                    <w:rPr>
                      <w:rFonts w:ascii="微软雅黑" w:eastAsia="微软雅黑" w:hAnsi="微软雅黑" w:cs="微软雅黑"/>
                      <w:b/>
                      <w:color w:val="7030A0"/>
                      <w:sz w:val="44"/>
                      <w:szCs w:val="44"/>
                    </w:rPr>
                  </w:pPr>
                  <w:r>
                    <w:rPr>
                      <w:rFonts w:ascii="微软雅黑" w:eastAsia="微软雅黑" w:hAnsi="微软雅黑" w:cs="微软雅黑" w:hint="eastAsia"/>
                      <w:b/>
                      <w:color w:val="7030A0"/>
                      <w:sz w:val="44"/>
                      <w:szCs w:val="44"/>
                    </w:rPr>
                    <w:t>D2</w:t>
                  </w:r>
                </w:p>
                <w:p w:rsidR="00FF44F2" w:rsidRPr="005A7792" w:rsidRDefault="005A7792" w:rsidP="005A7792">
                  <w:pPr>
                    <w:spacing w:line="400" w:lineRule="exact"/>
                    <w:jc w:val="center"/>
                    <w:rPr>
                      <w:rFonts w:ascii="微软雅黑" w:eastAsia="微软雅黑" w:hAnsi="微软雅黑" w:cs="微软雅黑"/>
                      <w:b/>
                      <w:szCs w:val="21"/>
                    </w:rPr>
                  </w:pPr>
                  <w:r>
                    <w:rPr>
                      <w:rFonts w:ascii="微软雅黑" w:eastAsia="微软雅黑" w:hAnsi="微软雅黑" w:cs="微软雅黑" w:hint="eastAsia"/>
                      <w:b/>
                      <w:color w:val="7030A0"/>
                      <w:szCs w:val="21"/>
                    </w:rPr>
                    <w:t>楚雄</w:t>
                  </w:r>
                </w:p>
              </w:tc>
              <w:tc>
                <w:tcPr>
                  <w:tcW w:w="9592" w:type="dxa"/>
                  <w:gridSpan w:val="2"/>
                </w:tcPr>
                <w:p w:rsidR="00FF44F2" w:rsidRPr="005A7792" w:rsidRDefault="00FF44F2" w:rsidP="00C81935">
                  <w:pPr>
                    <w:spacing w:line="400" w:lineRule="exact"/>
                    <w:rPr>
                      <w:rFonts w:ascii="微软雅黑" w:eastAsia="微软雅黑" w:hAnsi="微软雅黑" w:cs="微软雅黑"/>
                      <w:b/>
                      <w:color w:val="00CC00"/>
                      <w:szCs w:val="21"/>
                    </w:rPr>
                  </w:pPr>
                  <w:r w:rsidRPr="005A7792">
                    <w:rPr>
                      <w:rFonts w:ascii="微软雅黑" w:eastAsia="微软雅黑" w:hAnsi="微软雅黑" w:cstheme="majorEastAsia" w:hint="eastAsia"/>
                      <w:b/>
                      <w:bCs/>
                      <w:color w:val="00CC00"/>
                      <w:szCs w:val="21"/>
                    </w:rPr>
                    <w:t>昆明</w:t>
                  </w:r>
                  <w:r w:rsidR="00C81935">
                    <w:rPr>
                      <w:rFonts w:ascii="微软雅黑" w:eastAsia="微软雅黑" w:hAnsi="微软雅黑" w:cs="宋体" w:hint="eastAsia"/>
                      <w:b/>
                      <w:color w:val="00CC00"/>
                      <w:szCs w:val="21"/>
                    </w:rPr>
                    <w:t>-</w:t>
                  </w:r>
                  <w:r w:rsidRPr="005A7792">
                    <w:rPr>
                      <w:rFonts w:ascii="微软雅黑" w:eastAsia="微软雅黑" w:hAnsi="微软雅黑" w:cs="宋体" w:hint="eastAsia"/>
                      <w:b/>
                      <w:color w:val="00CC00"/>
                      <w:szCs w:val="21"/>
                    </w:rPr>
                    <w:t>滇池</w:t>
                  </w:r>
                  <w:r w:rsidR="00C81935">
                    <w:rPr>
                      <w:rFonts w:ascii="微软雅黑" w:eastAsia="微软雅黑" w:hAnsi="微软雅黑" w:cs="宋体" w:hint="eastAsia"/>
                      <w:b/>
                      <w:color w:val="00CC00"/>
                      <w:szCs w:val="21"/>
                    </w:rPr>
                    <w:t>-</w:t>
                  </w:r>
                  <w:r w:rsidRPr="005A7792">
                    <w:rPr>
                      <w:rFonts w:ascii="微软雅黑" w:eastAsia="微软雅黑" w:hAnsi="微软雅黑" w:cstheme="majorEastAsia" w:hint="eastAsia"/>
                      <w:b/>
                      <w:bCs/>
                      <w:color w:val="00CC00"/>
                      <w:szCs w:val="21"/>
                    </w:rPr>
                    <w:t xml:space="preserve">西山 </w:t>
                  </w:r>
                  <w:r w:rsidR="00C81935">
                    <w:rPr>
                      <w:rFonts w:ascii="微软雅黑" w:eastAsia="微软雅黑" w:hAnsi="微软雅黑" w:cs="宋体" w:hint="eastAsia"/>
                      <w:b/>
                      <w:color w:val="00CC00"/>
                      <w:szCs w:val="21"/>
                    </w:rPr>
                    <w:t>-</w:t>
                  </w:r>
                  <w:r w:rsidRPr="005A7792">
                    <w:rPr>
                      <w:rFonts w:ascii="微软雅黑" w:eastAsia="微软雅黑" w:hAnsi="微软雅黑" w:cs="宋体" w:hint="eastAsia"/>
                      <w:b/>
                      <w:color w:val="00CC00"/>
                      <w:szCs w:val="21"/>
                    </w:rPr>
                    <w:t>楚雄</w:t>
                  </w:r>
                  <w:r w:rsidRPr="005A7792">
                    <w:rPr>
                      <w:rFonts w:ascii="微软雅黑" w:eastAsia="微软雅黑" w:hAnsi="微软雅黑" w:cs="微软雅黑" w:hint="eastAsia"/>
                      <w:b/>
                      <w:color w:val="00CC00"/>
                      <w:szCs w:val="21"/>
                    </w:rPr>
                    <w:t xml:space="preserve">                              </w:t>
                  </w:r>
                </w:p>
              </w:tc>
            </w:tr>
            <w:tr w:rsidR="00FF44F2" w:rsidTr="005A7792">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9592" w:type="dxa"/>
                  <w:gridSpan w:val="2"/>
                </w:tcPr>
                <w:p w:rsidR="00FF44F2" w:rsidRDefault="00FF44F2" w:rsidP="00362B2B">
                  <w:pPr>
                    <w:pStyle w:val="p0"/>
                    <w:spacing w:line="400" w:lineRule="exact"/>
                    <w:ind w:rightChars="61" w:right="128"/>
                    <w:rPr>
                      <w:rFonts w:ascii="微软雅黑" w:eastAsia="微软雅黑" w:hAnsi="微软雅黑" w:cs="微软雅黑"/>
                    </w:rPr>
                  </w:pPr>
                  <w:r>
                    <w:rPr>
                      <w:rFonts w:ascii="微软雅黑" w:eastAsia="微软雅黑" w:hAnsi="微软雅黑" w:cs="微软雅黑" w:hint="eastAsia"/>
                    </w:rPr>
                    <w:t>酒店享用早餐后，乘车赴西山，游览高原明珠【</w:t>
                  </w:r>
                  <w:r>
                    <w:rPr>
                      <w:rFonts w:ascii="微软雅黑" w:eastAsia="微软雅黑" w:hAnsi="微软雅黑" w:cs="微软雅黑" w:hint="eastAsia"/>
                      <w:b/>
                    </w:rPr>
                    <w:t>滇池海埂大坝</w:t>
                  </w:r>
                  <w:r>
                    <w:rPr>
                      <w:rFonts w:ascii="微软雅黑" w:eastAsia="微软雅黑" w:hAnsi="微软雅黑" w:cs="微软雅黑" w:hint="eastAsia"/>
                    </w:rPr>
                    <w:t>】（游览时间30分钟），</w:t>
                  </w:r>
                  <w:r>
                    <w:rPr>
                      <w:rFonts w:ascii="微软雅黑" w:eastAsia="微软雅黑" w:hAnsi="微软雅黑" w:cs="微软雅黑" w:hint="eastAsia"/>
                      <w:b/>
                      <w:color w:val="FF0000"/>
                    </w:rPr>
                    <w:t xml:space="preserve"> </w:t>
                  </w:r>
                  <w:r>
                    <w:rPr>
                      <w:rFonts w:ascii="微软雅黑" w:eastAsia="微软雅黑" w:hAnsi="微软雅黑" w:cs="微软雅黑" w:hint="eastAsia"/>
                    </w:rPr>
                    <w:t>这里水面开阔，朝阳的余晖静静地洒在水面上，每年冬季，都会有来自西伯利亚的红嘴鸥来此过冬，你可以和这些小精灵们欢乐互动。乘车赴西山，游览有“睡美人”之称的【</w:t>
                  </w:r>
                  <w:r>
                    <w:rPr>
                      <w:rFonts w:ascii="微软雅黑" w:eastAsia="微软雅黑" w:hAnsi="微软雅黑" w:cs="微软雅黑" w:hint="eastAsia"/>
                      <w:b/>
                    </w:rPr>
                    <w:t>西山龙门风景区</w:t>
                  </w:r>
                  <w:r>
                    <w:rPr>
                      <w:rFonts w:ascii="微软雅黑" w:eastAsia="微软雅黑" w:hAnsi="微软雅黑" w:cs="微软雅黑" w:hint="eastAsia"/>
                    </w:rPr>
                    <w:t>】（游览时间约90分钟，含景区环保车、龙门索道），如果说滇池是云南的生命之源，西山当属昆明文曲星所在，二者或遥相呼应，或山水相连，犹如相恋之情侣~西山山巅，峰峦起伏，涧壑流泉，云蒸霞蔚。登龙门，越发感受古人智慧与巧夺天工！</w:t>
                  </w:r>
                </w:p>
                <w:p w:rsidR="00FF44F2" w:rsidRDefault="00FF44F2" w:rsidP="00362B2B">
                  <w:pPr>
                    <w:pStyle w:val="p0"/>
                    <w:spacing w:line="400" w:lineRule="exact"/>
                    <w:ind w:rightChars="61" w:right="128" w:firstLineChars="300" w:firstLine="630"/>
                    <w:rPr>
                      <w:rFonts w:ascii="微软雅黑" w:eastAsia="微软雅黑" w:hAnsi="微软雅黑" w:cs="微软雅黑"/>
                    </w:rPr>
                  </w:pPr>
                  <w:r w:rsidRPr="005A7792">
                    <w:rPr>
                      <w:rFonts w:ascii="微软雅黑" w:eastAsia="微软雅黑" w:hAnsi="微软雅黑" w:cs="微软雅黑"/>
                      <w:b/>
                      <w:color w:val="FF0000"/>
                      <w:u w:val="wave"/>
                    </w:rPr>
                    <w:t>我的理想是当辆火车，逛吃逛吃逛吃就够了</w:t>
                  </w:r>
                  <w:r w:rsidR="005A7792">
                    <w:rPr>
                      <w:rFonts w:ascii="微软雅黑" w:eastAsia="微软雅黑" w:hAnsi="微软雅黑" w:cs="微软雅黑" w:hint="eastAsia"/>
                    </w:rPr>
                    <w:t>：</w:t>
                  </w:r>
                  <w:r>
                    <w:rPr>
                      <w:rFonts w:ascii="微软雅黑" w:eastAsia="微软雅黑" w:hAnsi="微软雅黑" w:cs="微软雅黑" w:hint="eastAsia"/>
                    </w:rPr>
                    <w:t>我们带您前往昆明新晋网红打卡点</w:t>
                  </w:r>
                  <w:r>
                    <w:rPr>
                      <w:rFonts w:ascii="微软雅黑" w:eastAsia="微软雅黑" w:hAnsi="微软雅黑" w:cs="微软雅黑" w:hint="eastAsia"/>
                      <w:b/>
                      <w:bCs/>
                    </w:rPr>
                    <w:t>【茶马花街】</w:t>
                  </w:r>
                  <w:r w:rsidR="00C81935">
                    <w:rPr>
                      <w:rFonts w:ascii="微软雅黑" w:eastAsia="微软雅黑" w:hAnsi="微软雅黑" w:cs="微软雅黑" w:hint="eastAsia"/>
                    </w:rPr>
                    <w:t>（游览时间60分钟）</w:t>
                  </w:r>
                  <w:r>
                    <w:rPr>
                      <w:rFonts w:ascii="微软雅黑" w:eastAsia="微软雅黑" w:hAnsi="微软雅黑" w:cs="微软雅黑" w:hint="eastAsia"/>
                    </w:rPr>
                    <w:t>，这里美食琳琅，昆明地道的烤豆腐、红糖粑粑，台湾食吧，音乐、咖啡、西餐应有尽有，午饭就交给你自由安排了。</w:t>
                  </w:r>
                </w:p>
                <w:p w:rsidR="00FF44F2" w:rsidRDefault="00FF44F2" w:rsidP="00362B2B">
                  <w:pPr>
                    <w:spacing w:line="400" w:lineRule="exact"/>
                    <w:rPr>
                      <w:rFonts w:ascii="微软雅黑" w:eastAsia="微软雅黑" w:hAnsi="微软雅黑" w:cs="微软雅黑"/>
                      <w:szCs w:val="21"/>
                    </w:rPr>
                  </w:pPr>
                  <w:r>
                    <w:rPr>
                      <w:rFonts w:ascii="微软雅黑" w:eastAsia="微软雅黑" w:hAnsi="微软雅黑" w:cs="微软雅黑" w:hint="eastAsia"/>
                      <w:szCs w:val="21"/>
                    </w:rPr>
                    <w:t>乘车赴楚雄，入住楚雄格调风情酒店。</w:t>
                  </w:r>
                </w:p>
                <w:p w:rsidR="00FF44F2" w:rsidRDefault="00FF44F2" w:rsidP="00362B2B">
                  <w:pPr>
                    <w:pStyle w:val="p0"/>
                    <w:spacing w:line="400" w:lineRule="exact"/>
                    <w:ind w:rightChars="61" w:right="128" w:firstLineChars="300" w:firstLine="630"/>
                    <w:rPr>
                      <w:rFonts w:ascii="微软雅黑" w:eastAsia="微软雅黑" w:hAnsi="微软雅黑" w:cs="微软雅黑"/>
                    </w:rPr>
                  </w:pPr>
                  <w:r w:rsidRPr="005A7792">
                    <w:rPr>
                      <w:rFonts w:ascii="微软雅黑" w:eastAsia="微软雅黑" w:hAnsi="微软雅黑" w:cs="微软雅黑" w:hint="eastAsia"/>
                      <w:b/>
                      <w:color w:val="FF0000"/>
                      <w:u w:val="wave"/>
                    </w:rPr>
                    <w:t>有生之年，玩乐双全，终不能幸免</w:t>
                  </w:r>
                  <w:r>
                    <w:rPr>
                      <w:rFonts w:ascii="微软雅黑" w:eastAsia="微软雅黑" w:hAnsi="微软雅黑" w:cs="微软雅黑" w:hint="eastAsia"/>
                    </w:rPr>
                    <w:t>：入乡随俗，走进彝人部落，精心策划体验当地风情的彝味盛典【</w:t>
                  </w:r>
                  <w:r>
                    <w:rPr>
                      <w:rFonts w:ascii="微软雅黑" w:eastAsia="微软雅黑" w:hAnsi="微软雅黑" w:cs="微软雅黑" w:hint="eastAsia"/>
                      <w:b/>
                    </w:rPr>
                    <w:t>长街宴</w:t>
                  </w:r>
                  <w:r>
                    <w:rPr>
                      <w:rFonts w:ascii="微软雅黑" w:eastAsia="微软雅黑" w:hAnsi="微软雅黑" w:cs="微软雅黑" w:hint="eastAsia"/>
                    </w:rPr>
                    <w:t>】：</w:t>
                  </w:r>
                </w:p>
                <w:p w:rsidR="00FF44F2" w:rsidRDefault="00FF44F2" w:rsidP="00362B2B">
                  <w:pPr>
                    <w:spacing w:line="400" w:lineRule="exact"/>
                    <w:ind w:rightChars="61" w:right="128"/>
                    <w:rPr>
                      <w:rFonts w:ascii="微软雅黑" w:eastAsia="微软雅黑" w:hAnsi="微软雅黑" w:cs="微软雅黑"/>
                      <w:kern w:val="0"/>
                      <w:szCs w:val="21"/>
                    </w:rPr>
                  </w:pPr>
                  <w:r w:rsidRPr="0083602F">
                    <w:rPr>
                      <w:rFonts w:ascii="微软雅黑" w:eastAsia="微软雅黑" w:hAnsi="微软雅黑" w:cs="微软雅黑" w:hint="eastAsia"/>
                      <w:b/>
                      <w:color w:val="FF00FF"/>
                      <w:kern w:val="0"/>
                      <w:szCs w:val="21"/>
                    </w:rPr>
                    <w:t>活动一</w:t>
                  </w:r>
                  <w:r>
                    <w:rPr>
                      <w:rFonts w:ascii="微软雅黑" w:eastAsia="微软雅黑" w:hAnsi="微软雅黑" w:cs="微软雅黑" w:hint="eastAsia"/>
                      <w:kern w:val="0"/>
                      <w:szCs w:val="21"/>
                    </w:rPr>
                    <w:t>：</w:t>
                  </w:r>
                  <w:r w:rsidR="00C81935">
                    <w:rPr>
                      <w:rFonts w:ascii="微软雅黑" w:eastAsia="微软雅黑" w:hAnsi="微软雅黑" w:cs="微软雅黑" w:hint="eastAsia"/>
                    </w:rPr>
                    <w:t>（游览时间50分钟）</w:t>
                  </w:r>
                  <w:r>
                    <w:rPr>
                      <w:rFonts w:ascii="微软雅黑" w:eastAsia="微软雅黑" w:hAnsi="微软雅黑" w:cs="微软雅黑" w:hint="eastAsia"/>
                      <w:kern w:val="0"/>
                      <w:szCs w:val="21"/>
                    </w:rPr>
                    <w:t>彝乡恋歌，品彝族特色美食味，炊锅浓烈，坨坨肉、荞麦粑粑爽口至极，回味无穷，喝醇香彝族土家酒，一首首霸道的敬酒歌尽显彝族人的豪爽，一张张纯朴的笑脸传递彝家儿女火一样的热情。</w:t>
                  </w:r>
                </w:p>
                <w:p w:rsidR="00FF44F2" w:rsidRDefault="00FF44F2" w:rsidP="00C81935">
                  <w:pPr>
                    <w:spacing w:line="400" w:lineRule="exact"/>
                    <w:rPr>
                      <w:rFonts w:ascii="微软雅黑" w:eastAsia="微软雅黑" w:hAnsi="微软雅黑" w:cs="微软雅黑"/>
                      <w:szCs w:val="21"/>
                    </w:rPr>
                  </w:pPr>
                  <w:r w:rsidRPr="0083602F">
                    <w:rPr>
                      <w:rFonts w:ascii="微软雅黑" w:eastAsia="微软雅黑" w:hAnsi="微软雅黑" w:cs="微软雅黑" w:hint="eastAsia"/>
                      <w:b/>
                      <w:color w:val="FF00FF"/>
                      <w:kern w:val="0"/>
                      <w:szCs w:val="21"/>
                    </w:rPr>
                    <w:t>活动二</w:t>
                  </w:r>
                  <w:r>
                    <w:rPr>
                      <w:rFonts w:ascii="微软雅黑" w:eastAsia="微软雅黑" w:hAnsi="微软雅黑" w:cs="微软雅黑" w:hint="eastAsia"/>
                      <w:kern w:val="0"/>
                      <w:szCs w:val="21"/>
                    </w:rPr>
                    <w:t>：</w:t>
                  </w:r>
                  <w:r w:rsidR="00C81935">
                    <w:rPr>
                      <w:rFonts w:ascii="微软雅黑" w:eastAsia="微软雅黑" w:hAnsi="微软雅黑" w:cs="微软雅黑" w:hint="eastAsia"/>
                    </w:rPr>
                    <w:t>（游览时间50分钟）</w:t>
                  </w:r>
                  <w:r>
                    <w:rPr>
                      <w:rFonts w:ascii="微软雅黑" w:eastAsia="微软雅黑" w:hAnsi="微软雅黑" w:cs="微软雅黑" w:hint="eastAsia"/>
                      <w:kern w:val="0"/>
                      <w:szCs w:val="21"/>
                    </w:rPr>
                    <w:t>祭火大典，万人起舞，千人同醉，满场欢歌，宴席过后，熊熊的篝火燃起来，火把亮起来，月琴叮咚弹起来，彝山调子唱起来，彝家的左脚舞跳起来，来一场酣畅淋漓的彝人火把狂欢不夜天！</w:t>
                  </w:r>
                </w:p>
              </w:tc>
            </w:tr>
            <w:tr w:rsidR="00FF44F2" w:rsidTr="00356C7D">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1134" w:type="dxa"/>
                  <w:vAlign w:val="center"/>
                </w:tcPr>
                <w:p w:rsidR="00FF44F2" w:rsidRPr="005A7792" w:rsidRDefault="00FF44F2" w:rsidP="00362B2B">
                  <w:pPr>
                    <w:spacing w:line="400" w:lineRule="exact"/>
                    <w:jc w:val="center"/>
                    <w:rPr>
                      <w:rFonts w:ascii="微软雅黑" w:eastAsia="微软雅黑" w:hAnsi="微软雅黑" w:cs="微软雅黑"/>
                      <w:b/>
                      <w:color w:val="FF0000"/>
                      <w:szCs w:val="21"/>
                    </w:rPr>
                  </w:pPr>
                  <w:r w:rsidRPr="005A7792">
                    <w:rPr>
                      <w:rFonts w:ascii="微软雅黑" w:eastAsia="微软雅黑" w:hAnsi="微软雅黑" w:cs="微软雅黑" w:hint="eastAsia"/>
                      <w:b/>
                      <w:szCs w:val="21"/>
                    </w:rPr>
                    <w:t>美食安排</w:t>
                  </w:r>
                </w:p>
              </w:tc>
              <w:tc>
                <w:tcPr>
                  <w:tcW w:w="8458" w:type="dxa"/>
                </w:tcPr>
                <w:p w:rsidR="00FF44F2" w:rsidRPr="00C81935" w:rsidRDefault="00FF44F2" w:rsidP="00C81935">
                  <w:pPr>
                    <w:spacing w:line="400" w:lineRule="exact"/>
                    <w:rPr>
                      <w:rFonts w:ascii="微软雅黑" w:eastAsia="微软雅黑" w:hAnsi="微软雅黑" w:cs="微软雅黑"/>
                      <w:color w:val="FF0000"/>
                      <w:szCs w:val="21"/>
                    </w:rPr>
                  </w:pPr>
                  <w:r>
                    <w:rPr>
                      <w:rFonts w:ascii="微软雅黑" w:eastAsia="微软雅黑" w:hAnsi="微软雅黑" w:cs="微软雅黑" w:hint="eastAsia"/>
                      <w:szCs w:val="21"/>
                    </w:rPr>
                    <w:t>早餐：【酒店自助早餐】午餐：【自理】晚餐：【彝族长街宴】</w:t>
                  </w:r>
                </w:p>
              </w:tc>
            </w:tr>
            <w:tr w:rsidR="00FF44F2" w:rsidTr="005A7792">
              <w:tc>
                <w:tcPr>
                  <w:tcW w:w="1408" w:type="dxa"/>
                  <w:vMerge w:val="restart"/>
                  <w:vAlign w:val="center"/>
                </w:tcPr>
                <w:p w:rsidR="00FF44F2" w:rsidRDefault="00FF44F2" w:rsidP="00362B2B">
                  <w:pPr>
                    <w:spacing w:line="400" w:lineRule="exact"/>
                    <w:jc w:val="center"/>
                    <w:rPr>
                      <w:rFonts w:ascii="微软雅黑" w:eastAsia="微软雅黑" w:hAnsi="微软雅黑" w:cs="微软雅黑"/>
                      <w:b/>
                      <w:szCs w:val="21"/>
                    </w:rPr>
                  </w:pPr>
                </w:p>
                <w:p w:rsidR="005A7792" w:rsidRPr="005A7792" w:rsidRDefault="005A7792" w:rsidP="005A7792">
                  <w:pPr>
                    <w:spacing w:line="400" w:lineRule="exact"/>
                    <w:jc w:val="center"/>
                    <w:rPr>
                      <w:rFonts w:ascii="微软雅黑" w:eastAsia="微软雅黑" w:hAnsi="微软雅黑" w:cs="微软雅黑"/>
                      <w:b/>
                      <w:color w:val="7030A0"/>
                      <w:sz w:val="44"/>
                      <w:szCs w:val="44"/>
                    </w:rPr>
                  </w:pPr>
                  <w:r>
                    <w:rPr>
                      <w:rFonts w:ascii="微软雅黑" w:eastAsia="微软雅黑" w:hAnsi="微软雅黑" w:cs="微软雅黑" w:hint="eastAsia"/>
                      <w:b/>
                      <w:color w:val="7030A0"/>
                      <w:sz w:val="44"/>
                      <w:szCs w:val="44"/>
                    </w:rPr>
                    <w:t>D3</w:t>
                  </w:r>
                </w:p>
                <w:p w:rsidR="00FF44F2" w:rsidRDefault="005A7792" w:rsidP="005A7792">
                  <w:pPr>
                    <w:spacing w:line="400" w:lineRule="exact"/>
                    <w:jc w:val="center"/>
                    <w:rPr>
                      <w:rFonts w:ascii="微软雅黑" w:eastAsia="微软雅黑" w:hAnsi="微软雅黑" w:cs="微软雅黑"/>
                      <w:b/>
                      <w:szCs w:val="21"/>
                    </w:rPr>
                  </w:pPr>
                  <w:r>
                    <w:rPr>
                      <w:rFonts w:ascii="微软雅黑" w:eastAsia="微软雅黑" w:hAnsi="微软雅黑" w:cs="微软雅黑" w:hint="eastAsia"/>
                      <w:b/>
                      <w:color w:val="7030A0"/>
                      <w:szCs w:val="21"/>
                    </w:rPr>
                    <w:t>大理</w:t>
                  </w:r>
                </w:p>
              </w:tc>
              <w:tc>
                <w:tcPr>
                  <w:tcW w:w="9592" w:type="dxa"/>
                  <w:gridSpan w:val="2"/>
                </w:tcPr>
                <w:p w:rsidR="00FF44F2" w:rsidRPr="005A7792" w:rsidRDefault="00FF44F2" w:rsidP="003F259E">
                  <w:pPr>
                    <w:spacing w:line="400" w:lineRule="exact"/>
                    <w:rPr>
                      <w:rFonts w:ascii="微软雅黑" w:eastAsia="微软雅黑" w:hAnsi="微软雅黑" w:cs="微软雅黑"/>
                      <w:color w:val="00CC00"/>
                      <w:szCs w:val="21"/>
                    </w:rPr>
                  </w:pPr>
                  <w:r w:rsidRPr="005A7792">
                    <w:rPr>
                      <w:rFonts w:ascii="微软雅黑" w:eastAsia="微软雅黑" w:hAnsi="微软雅黑" w:cs="宋体" w:hint="eastAsia"/>
                      <w:b/>
                      <w:color w:val="00CC00"/>
                      <w:szCs w:val="21"/>
                    </w:rPr>
                    <w:t>楚雄</w:t>
                  </w:r>
                  <w:r w:rsidR="003F259E">
                    <w:rPr>
                      <w:rFonts w:ascii="微软雅黑" w:eastAsia="微软雅黑" w:hAnsi="微软雅黑" w:cs="宋体" w:hint="eastAsia"/>
                      <w:b/>
                      <w:color w:val="00CC00"/>
                      <w:szCs w:val="21"/>
                    </w:rPr>
                    <w:t>--</w:t>
                  </w:r>
                  <w:r w:rsidRPr="005A7792">
                    <w:rPr>
                      <w:rFonts w:ascii="微软雅黑" w:eastAsia="微软雅黑" w:hAnsi="微软雅黑" w:cs="宋体" w:hint="eastAsia"/>
                      <w:b/>
                      <w:color w:val="00CC00"/>
                      <w:szCs w:val="21"/>
                    </w:rPr>
                    <w:t>大理</w:t>
                  </w:r>
                </w:p>
              </w:tc>
            </w:tr>
            <w:tr w:rsidR="00FF44F2" w:rsidTr="005A7792">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9592" w:type="dxa"/>
                  <w:gridSpan w:val="2"/>
                </w:tcPr>
                <w:p w:rsidR="00FF44F2" w:rsidRDefault="00FF44F2" w:rsidP="00362B2B">
                  <w:pPr>
                    <w:spacing w:line="400" w:lineRule="exact"/>
                    <w:rPr>
                      <w:rFonts w:ascii="微软雅黑" w:eastAsia="微软雅黑" w:hAnsi="微软雅黑" w:cs="微软雅黑"/>
                      <w:szCs w:val="21"/>
                    </w:rPr>
                  </w:pPr>
                  <w:r>
                    <w:rPr>
                      <w:rFonts w:ascii="微软雅黑" w:eastAsia="微软雅黑" w:hAnsi="微软雅黑" w:cs="微软雅黑" w:hint="eastAsia"/>
                      <w:szCs w:val="21"/>
                    </w:rPr>
                    <w:t>酒店享用早餐后，乘车赴大理。</w:t>
                  </w:r>
                </w:p>
                <w:p w:rsidR="00FF44F2" w:rsidRDefault="00FF44F2" w:rsidP="00362B2B">
                  <w:pPr>
                    <w:spacing w:line="400" w:lineRule="exact"/>
                    <w:ind w:firstLineChars="300" w:firstLine="630"/>
                    <w:rPr>
                      <w:rFonts w:ascii="微软雅黑" w:eastAsia="微软雅黑" w:hAnsi="微软雅黑" w:cs="微软雅黑"/>
                      <w:b/>
                      <w:color w:val="FF0000"/>
                      <w:szCs w:val="21"/>
                    </w:rPr>
                  </w:pPr>
                  <w:r w:rsidRPr="005A7792">
                    <w:rPr>
                      <w:rFonts w:ascii="微软雅黑" w:eastAsia="微软雅黑" w:hAnsi="微软雅黑" w:cs="微软雅黑" w:hint="eastAsia"/>
                      <w:b/>
                      <w:color w:val="FF0000"/>
                      <w:szCs w:val="21"/>
                      <w:u w:val="wave"/>
                    </w:rPr>
                    <w:t>跑步千米，不如拉风十里</w:t>
                  </w:r>
                  <w:r>
                    <w:rPr>
                      <w:rFonts w:ascii="微软雅黑" w:eastAsia="微软雅黑" w:hAnsi="微软雅黑" w:cs="微软雅黑" w:hint="eastAsia"/>
                      <w:b/>
                      <w:color w:val="FF0000"/>
                      <w:szCs w:val="21"/>
                    </w:rPr>
                    <w:t>：</w:t>
                  </w:r>
                  <w:r>
                    <w:rPr>
                      <w:rFonts w:ascii="微软雅黑" w:eastAsia="微软雅黑" w:hAnsi="微软雅黑" w:cs="微软雅黑" w:hint="eastAsia"/>
                      <w:szCs w:val="21"/>
                    </w:rPr>
                    <w:t>抵达大理后，代表勇敢与冒险的【</w:t>
                  </w:r>
                  <w:r>
                    <w:rPr>
                      <w:rFonts w:ascii="微软雅黑" w:eastAsia="微软雅黑" w:hAnsi="微软雅黑" w:cs="微软雅黑" w:hint="eastAsia"/>
                      <w:b/>
                      <w:bCs/>
                      <w:szCs w:val="21"/>
                    </w:rPr>
                    <w:t>吉普车环游洱海</w:t>
                  </w:r>
                  <w:r>
                    <w:rPr>
                      <w:rFonts w:ascii="微软雅黑" w:eastAsia="微软雅黑" w:hAnsi="微软雅黑" w:cs="微软雅黑" w:hint="eastAsia"/>
                      <w:szCs w:val="21"/>
                    </w:rPr>
                    <w:t>】（时间约120分钟）开始啦。洱海最IN新玩法，来自最美海岸线的呼喊，直达大理洱海最美地，去感受放荡不拘爱自由。让洱海的碧波和清凉尽情吹散你的烦恼与压力，专业摄影师随行跟拍，网红玻璃球，白色桌椅，倾心为您定制洱海梦！</w:t>
                  </w:r>
                </w:p>
                <w:p w:rsidR="00FF44F2" w:rsidRDefault="00FF44F2" w:rsidP="00362B2B">
                  <w:pPr>
                    <w:spacing w:line="400" w:lineRule="exact"/>
                    <w:ind w:firstLineChars="300" w:firstLine="630"/>
                    <w:rPr>
                      <w:rFonts w:ascii="微软雅黑" w:eastAsia="微软雅黑" w:hAnsi="微软雅黑" w:cs="微软雅黑"/>
                      <w:szCs w:val="21"/>
                    </w:rPr>
                  </w:pPr>
                  <w:r w:rsidRPr="005A7792">
                    <w:rPr>
                      <w:rFonts w:ascii="微软雅黑" w:eastAsia="微软雅黑" w:hAnsi="微软雅黑" w:cs="微软雅黑" w:hint="eastAsia"/>
                      <w:b/>
                      <w:color w:val="FF0000"/>
                      <w:szCs w:val="21"/>
                      <w:u w:val="wave"/>
                    </w:rPr>
                    <w:t>天青色等烟雨，而我在等你</w:t>
                  </w:r>
                  <w:r>
                    <w:rPr>
                      <w:rFonts w:ascii="微软雅黑" w:eastAsia="微软雅黑" w:hAnsi="微软雅黑" w:cs="微软雅黑" w:hint="eastAsia"/>
                      <w:b/>
                      <w:color w:val="FF0000"/>
                      <w:szCs w:val="21"/>
                    </w:rPr>
                    <w:t>：</w:t>
                  </w:r>
                  <w:r>
                    <w:rPr>
                      <w:rFonts w:ascii="微软雅黑" w:eastAsia="微软雅黑" w:hAnsi="微软雅黑" w:cs="微软雅黑" w:hint="eastAsia"/>
                      <w:szCs w:val="21"/>
                    </w:rPr>
                    <w:t>告别激情浪漫的环海旅程，我们带您游览【</w:t>
                  </w:r>
                  <w:r>
                    <w:rPr>
                      <w:rFonts w:ascii="微软雅黑" w:eastAsia="微软雅黑" w:hAnsi="微软雅黑" w:cs="微软雅黑" w:hint="eastAsia"/>
                      <w:b/>
                      <w:bCs/>
                      <w:szCs w:val="21"/>
                    </w:rPr>
                    <w:t>喜洲古镇</w:t>
                  </w:r>
                  <w:r>
                    <w:rPr>
                      <w:rFonts w:ascii="微软雅黑" w:eastAsia="微软雅黑" w:hAnsi="微软雅黑" w:cs="微软雅黑" w:hint="eastAsia"/>
                      <w:szCs w:val="21"/>
                    </w:rPr>
                    <w:t>】（时间约60分钟）。作家老舍曾把喜洲古镇比喻成英国的剑桥，赞誉是个奇迹，这里也是云南唯一的一个千年古镇。马蹄声，铃铛声，奏响一幅萦绕千年的古朴画卷，拍上一张充满复古色调的照片，让时光定格千年。</w:t>
                  </w:r>
                </w:p>
                <w:p w:rsidR="00FF44F2" w:rsidRDefault="00FF44F2" w:rsidP="00362B2B">
                  <w:pPr>
                    <w:spacing w:line="400" w:lineRule="exact"/>
                    <w:ind w:firstLineChars="300" w:firstLine="630"/>
                    <w:rPr>
                      <w:rFonts w:ascii="微软雅黑" w:eastAsia="微软雅黑" w:hAnsi="微软雅黑" w:cs="微软雅黑"/>
                      <w:szCs w:val="21"/>
                    </w:rPr>
                  </w:pPr>
                  <w:r w:rsidRPr="005A7792">
                    <w:rPr>
                      <w:rFonts w:ascii="微软雅黑" w:eastAsia="微软雅黑" w:hAnsi="微软雅黑" w:cs="微软雅黑" w:hint="eastAsia"/>
                      <w:b/>
                      <w:color w:val="FF0000"/>
                      <w:szCs w:val="21"/>
                      <w:u w:val="wave"/>
                    </w:rPr>
                    <w:t>你不是真正的快乐，我是</w:t>
                  </w:r>
                  <w:r>
                    <w:rPr>
                      <w:rFonts w:ascii="微软雅黑" w:eastAsia="微软雅黑" w:hAnsi="微软雅黑" w:cs="微软雅黑" w:hint="eastAsia"/>
                      <w:b/>
                      <w:color w:val="FF0000"/>
                      <w:szCs w:val="21"/>
                    </w:rPr>
                    <w:t>！</w:t>
                  </w:r>
                  <w:r>
                    <w:rPr>
                      <w:rFonts w:ascii="微软雅黑" w:eastAsia="微软雅黑" w:hAnsi="微软雅黑" w:cs="微软雅黑"/>
                      <w:szCs w:val="21"/>
                    </w:rPr>
                    <w:t>生活就像从一个牢笼进入另一个牢笼，钢筋水泥的压抑感使我们开始渴望回归自然。</w:t>
                  </w:r>
                  <w:r>
                    <w:rPr>
                      <w:rFonts w:ascii="微软雅黑" w:eastAsia="微软雅黑" w:hAnsi="微软雅黑" w:cs="微软雅黑" w:hint="eastAsia"/>
                      <w:szCs w:val="21"/>
                    </w:rPr>
                    <w:t>旅行，当然需要绽放出自然主义的花朵。我们带您来到苍山脚下【</w:t>
                  </w:r>
                  <w:r>
                    <w:rPr>
                      <w:rFonts w:ascii="微软雅黑" w:eastAsia="微软雅黑" w:hAnsi="微软雅黑" w:cs="微软雅黑" w:hint="eastAsia"/>
                      <w:b/>
                      <w:szCs w:val="21"/>
                    </w:rPr>
                    <w:t>私属房车营地</w:t>
                  </w:r>
                  <w:r>
                    <w:rPr>
                      <w:rFonts w:ascii="微软雅黑" w:eastAsia="微软雅黑" w:hAnsi="微软雅黑" w:cs="微软雅黑" w:hint="eastAsia"/>
                      <w:szCs w:val="21"/>
                    </w:rPr>
                    <w:t>】</w:t>
                  </w:r>
                  <w:r w:rsidR="00C81935">
                    <w:rPr>
                      <w:rFonts w:ascii="微软雅黑" w:eastAsia="微软雅黑" w:hAnsi="微软雅黑" w:cs="微软雅黑" w:hint="eastAsia"/>
                    </w:rPr>
                    <w:t>（游</w:t>
                  </w:r>
                  <w:r w:rsidR="00C81935">
                    <w:rPr>
                      <w:rFonts w:ascii="微软雅黑" w:eastAsia="微软雅黑" w:hAnsi="微软雅黑" w:cs="微软雅黑" w:hint="eastAsia"/>
                    </w:rPr>
                    <w:lastRenderedPageBreak/>
                    <w:t>览时间30分钟）</w:t>
                  </w:r>
                  <w:r>
                    <w:rPr>
                      <w:rFonts w:ascii="微软雅黑" w:eastAsia="微软雅黑" w:hAnsi="微软雅黑" w:cs="微软雅黑" w:hint="eastAsia"/>
                      <w:szCs w:val="21"/>
                    </w:rPr>
                    <w:t>，在山海之间闹市之外来一场亲近自然的大自然BBQ，让旅行不再枯燥。端起这杯红酒，为风花雪月，为新结识的朋友，干杯！大理的天空蓝得清澈又明丽，朵朵漂移的白云就像一团团棉花糖，在晴朗的天空下，把蓝天和白云揽入怀里，美不胜收。站在唯美的【</w:t>
                  </w:r>
                  <w:r>
                    <w:rPr>
                      <w:rFonts w:ascii="微软雅黑" w:eastAsia="微软雅黑" w:hAnsi="微软雅黑" w:cs="微软雅黑" w:hint="eastAsia"/>
                      <w:b/>
                      <w:szCs w:val="21"/>
                    </w:rPr>
                    <w:t>天空之境</w:t>
                  </w:r>
                  <w:r>
                    <w:rPr>
                      <w:rFonts w:ascii="微软雅黑" w:eastAsia="微软雅黑" w:hAnsi="微软雅黑" w:cs="微软雅黑" w:hint="eastAsia"/>
                      <w:szCs w:val="21"/>
                    </w:rPr>
                    <w:t>】</w:t>
                  </w:r>
                  <w:r w:rsidR="00C81935">
                    <w:rPr>
                      <w:rFonts w:ascii="微软雅黑" w:eastAsia="微软雅黑" w:hAnsi="微软雅黑" w:cs="微软雅黑" w:hint="eastAsia"/>
                    </w:rPr>
                    <w:t>（游览时间30分钟）</w:t>
                  </w:r>
                  <w:r>
                    <w:rPr>
                      <w:rFonts w:ascii="微软雅黑" w:eastAsia="微软雅黑" w:hAnsi="微软雅黑" w:cs="微软雅黑" w:hint="eastAsia"/>
                      <w:szCs w:val="21"/>
                    </w:rPr>
                    <w:t>，给自己来一张艺术照，何须滤镜，单反，手机也能拍出最惊艳的你,刷爆你的朋友圈！</w:t>
                  </w:r>
                </w:p>
                <w:p w:rsidR="00B03377" w:rsidRDefault="00FF44F2" w:rsidP="00694599">
                  <w:pPr>
                    <w:spacing w:line="400" w:lineRule="exact"/>
                    <w:rPr>
                      <w:rFonts w:ascii="微软雅黑" w:eastAsia="微软雅黑" w:hAnsi="微软雅黑" w:cs="微软雅黑"/>
                      <w:szCs w:val="21"/>
                    </w:rPr>
                  </w:pPr>
                  <w:r>
                    <w:rPr>
                      <w:rFonts w:ascii="微软雅黑" w:eastAsia="微软雅黑" w:hAnsi="微软雅黑" w:cs="微软雅黑" w:hint="eastAsia"/>
                      <w:szCs w:val="21"/>
                    </w:rPr>
                    <w:t>晚餐后，热情澎湃的【</w:t>
                  </w:r>
                  <w:r>
                    <w:rPr>
                      <w:rFonts w:ascii="微软雅黑" w:eastAsia="微软雅黑" w:hAnsi="微软雅黑" w:cs="微软雅黑" w:hint="eastAsia"/>
                      <w:b/>
                      <w:szCs w:val="21"/>
                    </w:rPr>
                    <w:t>篝火晚会</w:t>
                  </w:r>
                  <w:r>
                    <w:rPr>
                      <w:rFonts w:ascii="微软雅黑" w:eastAsia="微软雅黑" w:hAnsi="微软雅黑" w:cs="微软雅黑" w:hint="eastAsia"/>
                      <w:szCs w:val="21"/>
                    </w:rPr>
                    <w:t>】</w:t>
                  </w:r>
                  <w:r w:rsidR="00C81935">
                    <w:rPr>
                      <w:rFonts w:ascii="微软雅黑" w:eastAsia="微软雅黑" w:hAnsi="微软雅黑" w:cs="微软雅黑" w:hint="eastAsia"/>
                    </w:rPr>
                    <w:t>（游览时间50分钟）</w:t>
                  </w:r>
                  <w:r>
                    <w:rPr>
                      <w:rFonts w:ascii="微软雅黑" w:eastAsia="微软雅黑" w:hAnsi="微软雅黑" w:cs="微软雅黑" w:hint="eastAsia"/>
                      <w:szCs w:val="21"/>
                    </w:rPr>
                    <w:t>开始上演，陌生人的自然牵手，每一次的相遇都是久别重逢。熊熊的篝火燃起来，白族打跳跳起来，来一场酣畅淋漓的狂欢不夜天！</w:t>
                  </w:r>
                </w:p>
              </w:tc>
            </w:tr>
            <w:tr w:rsidR="00FF44F2" w:rsidTr="00356C7D">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1134" w:type="dxa"/>
                  <w:vAlign w:val="center"/>
                </w:tcPr>
                <w:p w:rsidR="00FF44F2" w:rsidRPr="00DC267A" w:rsidRDefault="00FF44F2" w:rsidP="00362B2B">
                  <w:pPr>
                    <w:spacing w:line="400" w:lineRule="exact"/>
                    <w:jc w:val="center"/>
                    <w:rPr>
                      <w:rFonts w:ascii="微软雅黑" w:eastAsia="微软雅黑" w:hAnsi="微软雅黑" w:cs="微软雅黑"/>
                      <w:b/>
                      <w:color w:val="FF0000"/>
                      <w:szCs w:val="21"/>
                    </w:rPr>
                  </w:pPr>
                  <w:r w:rsidRPr="00DC267A">
                    <w:rPr>
                      <w:rFonts w:ascii="微软雅黑" w:eastAsia="微软雅黑" w:hAnsi="微软雅黑" w:cs="微软雅黑" w:hint="eastAsia"/>
                      <w:b/>
                      <w:szCs w:val="21"/>
                    </w:rPr>
                    <w:t>美食安排</w:t>
                  </w:r>
                </w:p>
              </w:tc>
              <w:tc>
                <w:tcPr>
                  <w:tcW w:w="8458" w:type="dxa"/>
                </w:tcPr>
                <w:p w:rsidR="00FF44F2" w:rsidRPr="00C81935" w:rsidRDefault="00FF44F2" w:rsidP="00362B2B">
                  <w:pPr>
                    <w:spacing w:line="400" w:lineRule="exact"/>
                    <w:rPr>
                      <w:rFonts w:ascii="微软雅黑" w:eastAsia="微软雅黑" w:hAnsi="微软雅黑" w:cs="微软雅黑"/>
                      <w:color w:val="FF0000"/>
                      <w:szCs w:val="21"/>
                    </w:rPr>
                  </w:pPr>
                  <w:r>
                    <w:rPr>
                      <w:rFonts w:ascii="微软雅黑" w:eastAsia="微软雅黑" w:hAnsi="微软雅黑" w:cs="微软雅黑" w:hint="eastAsia"/>
                      <w:szCs w:val="21"/>
                    </w:rPr>
                    <w:t>早餐：【酒店自助早餐】午餐：【大理砂锅鱼】晚餐：【房车营地BBQ 】</w:t>
                  </w:r>
                </w:p>
              </w:tc>
            </w:tr>
            <w:tr w:rsidR="00FF44F2" w:rsidTr="005A7792">
              <w:tc>
                <w:tcPr>
                  <w:tcW w:w="1408" w:type="dxa"/>
                  <w:vMerge w:val="restart"/>
                  <w:vAlign w:val="center"/>
                </w:tcPr>
                <w:p w:rsidR="005A7792" w:rsidRPr="005A7792" w:rsidRDefault="005A7792" w:rsidP="005A7792">
                  <w:pPr>
                    <w:spacing w:line="400" w:lineRule="exact"/>
                    <w:jc w:val="center"/>
                    <w:rPr>
                      <w:rFonts w:ascii="微软雅黑" w:eastAsia="微软雅黑" w:hAnsi="微软雅黑" w:cs="微软雅黑"/>
                      <w:b/>
                      <w:color w:val="7030A0"/>
                      <w:sz w:val="44"/>
                      <w:szCs w:val="44"/>
                    </w:rPr>
                  </w:pPr>
                  <w:r>
                    <w:rPr>
                      <w:rFonts w:ascii="微软雅黑" w:eastAsia="微软雅黑" w:hAnsi="微软雅黑" w:cs="微软雅黑" w:hint="eastAsia"/>
                      <w:b/>
                      <w:color w:val="7030A0"/>
                      <w:sz w:val="44"/>
                      <w:szCs w:val="44"/>
                    </w:rPr>
                    <w:t>D4</w:t>
                  </w:r>
                </w:p>
                <w:p w:rsidR="00FF44F2" w:rsidRDefault="005A7792" w:rsidP="005A7792">
                  <w:pPr>
                    <w:spacing w:line="400" w:lineRule="exact"/>
                    <w:jc w:val="center"/>
                    <w:rPr>
                      <w:rFonts w:ascii="微软雅黑" w:eastAsia="微软雅黑" w:hAnsi="微软雅黑" w:cs="微软雅黑"/>
                      <w:b/>
                      <w:szCs w:val="21"/>
                    </w:rPr>
                  </w:pPr>
                  <w:r>
                    <w:rPr>
                      <w:rFonts w:ascii="微软雅黑" w:eastAsia="微软雅黑" w:hAnsi="微软雅黑" w:cs="微软雅黑" w:hint="eastAsia"/>
                      <w:b/>
                      <w:color w:val="7030A0"/>
                      <w:szCs w:val="21"/>
                    </w:rPr>
                    <w:t>丽江</w:t>
                  </w:r>
                </w:p>
              </w:tc>
              <w:tc>
                <w:tcPr>
                  <w:tcW w:w="9592" w:type="dxa"/>
                  <w:gridSpan w:val="2"/>
                </w:tcPr>
                <w:p w:rsidR="00FF44F2" w:rsidRPr="005A7792" w:rsidRDefault="00FF44F2" w:rsidP="00515A7A">
                  <w:pPr>
                    <w:spacing w:line="400" w:lineRule="exact"/>
                    <w:rPr>
                      <w:rFonts w:ascii="微软雅黑" w:eastAsia="微软雅黑" w:hAnsi="微软雅黑" w:cs="微软雅黑"/>
                      <w:color w:val="00CC00"/>
                      <w:szCs w:val="21"/>
                    </w:rPr>
                  </w:pPr>
                  <w:r w:rsidRPr="005A7792">
                    <w:rPr>
                      <w:rFonts w:ascii="微软雅黑" w:eastAsia="微软雅黑" w:hAnsi="微软雅黑" w:cs="宋体" w:hint="eastAsia"/>
                      <w:b/>
                      <w:color w:val="00CC00"/>
                      <w:szCs w:val="21"/>
                    </w:rPr>
                    <w:t>大理</w:t>
                  </w:r>
                  <w:r w:rsidR="00515A7A">
                    <w:rPr>
                      <w:rFonts w:ascii="微软雅黑" w:eastAsia="微软雅黑" w:hAnsi="微软雅黑" w:cs="宋体" w:hint="eastAsia"/>
                      <w:b/>
                      <w:color w:val="00CC00"/>
                      <w:szCs w:val="21"/>
                    </w:rPr>
                    <w:t>--</w:t>
                  </w:r>
                  <w:r w:rsidRPr="005A7792">
                    <w:rPr>
                      <w:rFonts w:ascii="微软雅黑" w:eastAsia="微软雅黑" w:hAnsi="微软雅黑" w:cs="宋体" w:hint="eastAsia"/>
                      <w:b/>
                      <w:color w:val="00CC00"/>
                      <w:szCs w:val="21"/>
                    </w:rPr>
                    <w:t>丽江</w:t>
                  </w:r>
                  <w:r w:rsidRPr="005A7792">
                    <w:rPr>
                      <w:rFonts w:ascii="微软雅黑" w:eastAsia="微软雅黑" w:hAnsi="微软雅黑" w:cs="微软雅黑" w:hint="eastAsia"/>
                      <w:color w:val="00CC00"/>
                      <w:szCs w:val="21"/>
                    </w:rPr>
                    <w:t xml:space="preserve">   </w:t>
                  </w:r>
                </w:p>
              </w:tc>
            </w:tr>
            <w:tr w:rsidR="00FF44F2" w:rsidTr="005A7792">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9592" w:type="dxa"/>
                  <w:gridSpan w:val="2"/>
                </w:tcPr>
                <w:p w:rsidR="00FF44F2" w:rsidRDefault="00FF44F2" w:rsidP="00362B2B">
                  <w:pPr>
                    <w:spacing w:line="400" w:lineRule="exact"/>
                    <w:ind w:firstLineChars="300" w:firstLine="630"/>
                    <w:rPr>
                      <w:rFonts w:ascii="微软雅黑" w:eastAsia="微软雅黑" w:hAnsi="微软雅黑" w:cs="微软雅黑"/>
                      <w:szCs w:val="21"/>
                    </w:rPr>
                  </w:pPr>
                  <w:r w:rsidRPr="005A7792">
                    <w:rPr>
                      <w:rFonts w:ascii="微软雅黑" w:eastAsia="微软雅黑" w:hAnsi="微软雅黑" w:cs="微软雅黑" w:hint="eastAsia"/>
                      <w:b/>
                      <w:color w:val="FF0000"/>
                      <w:szCs w:val="21"/>
                      <w:u w:val="wave"/>
                    </w:rPr>
                    <w:t>我这么有文化的人在大理，古城都变美了</w:t>
                  </w:r>
                  <w:r>
                    <w:rPr>
                      <w:rFonts w:ascii="微软雅黑" w:eastAsia="微软雅黑" w:hAnsi="微软雅黑" w:cs="微软雅黑" w:hint="eastAsia"/>
                      <w:b/>
                      <w:color w:val="FF0000"/>
                      <w:szCs w:val="21"/>
                    </w:rPr>
                    <w:t>：</w:t>
                  </w:r>
                  <w:r>
                    <w:rPr>
                      <w:rFonts w:ascii="微软雅黑" w:eastAsia="微软雅黑" w:hAnsi="微软雅黑" w:cs="微软雅黑" w:hint="eastAsia"/>
                      <w:szCs w:val="21"/>
                    </w:rPr>
                    <w:t>酒店享用早餐后，乘车赴大理白族自治州。静静的穿梭在这道充满故事的古城墙内游览【</w:t>
                  </w:r>
                  <w:r>
                    <w:rPr>
                      <w:rFonts w:ascii="微软雅黑" w:eastAsia="微软雅黑" w:hAnsi="微软雅黑" w:cs="微软雅黑" w:hint="eastAsia"/>
                      <w:b/>
                      <w:szCs w:val="21"/>
                    </w:rPr>
                    <w:t>大理古城</w:t>
                  </w:r>
                  <w:r>
                    <w:rPr>
                      <w:rFonts w:ascii="微软雅黑" w:eastAsia="微软雅黑" w:hAnsi="微软雅黑" w:cs="微软雅黑" w:hint="eastAsia"/>
                      <w:szCs w:val="21"/>
                    </w:rPr>
                    <w:t>】（游览时间120分钟），游走在大理古城的大街小巷里，听风拂过青苔绿瓦，奏响生命的进行曲演绎不老的传说，心就这样，在温暖和煦的阳光里，在湛蓝如洗的晴空里，慢慢的沉淀，这便是生命最好的享受。</w:t>
                  </w:r>
                </w:p>
                <w:p w:rsidR="00D771D0" w:rsidRDefault="00D771D0" w:rsidP="00D771D0">
                  <w:pPr>
                    <w:spacing w:line="400" w:lineRule="exact"/>
                    <w:ind w:firstLineChars="300" w:firstLine="630"/>
                    <w:rPr>
                      <w:rFonts w:ascii="微软雅黑" w:eastAsia="微软雅黑" w:hAnsi="微软雅黑" w:cs="微软雅黑" w:hint="eastAsia"/>
                    </w:rPr>
                  </w:pPr>
                  <w:r>
                    <w:rPr>
                      <w:rFonts w:ascii="微软雅黑" w:eastAsia="微软雅黑" w:hAnsi="微软雅黑" w:cs="微软雅黑" w:hint="eastAsia"/>
                      <w:b/>
                      <w:color w:val="FF0000"/>
                    </w:rPr>
                    <w:t>别说你爬过的山，只有早高峰：</w:t>
                  </w:r>
                  <w:r>
                    <w:rPr>
                      <w:rFonts w:ascii="微软雅黑" w:eastAsia="微软雅黑" w:hAnsi="微软雅黑" w:cs="微软雅黑" w:hint="eastAsia"/>
                    </w:rPr>
                    <w:t>午餐后，乘坐【</w:t>
                  </w:r>
                  <w:r>
                    <w:rPr>
                      <w:rFonts w:ascii="微软雅黑" w:eastAsia="微软雅黑" w:hAnsi="微软雅黑" w:cs="微软雅黑" w:hint="eastAsia"/>
                      <w:b/>
                    </w:rPr>
                    <w:t>冰川大索道</w:t>
                  </w:r>
                  <w:r>
                    <w:rPr>
                      <w:rFonts w:ascii="微软雅黑" w:eastAsia="微软雅黑" w:hAnsi="微软雅黑" w:cs="微软雅黑" w:hint="eastAsia"/>
                    </w:rPr>
                    <w:t>】游览纳西族的神山【</w:t>
                  </w:r>
                  <w:r>
                    <w:rPr>
                      <w:rFonts w:ascii="微软雅黑" w:eastAsia="微软雅黑" w:hAnsi="微软雅黑" w:cs="微软雅黑" w:hint="eastAsia"/>
                      <w:b/>
                    </w:rPr>
                    <w:t>玉龙雪山</w:t>
                  </w:r>
                  <w:r>
                    <w:rPr>
                      <w:rFonts w:ascii="微软雅黑" w:eastAsia="微软雅黑" w:hAnsi="微软雅黑" w:cs="微软雅黑" w:hint="eastAsia"/>
                    </w:rPr>
                    <w:t>】从海拔3000米的草甸出发，穿越高大挺拔的各种松林杉树，到达海拔4506米高的雪山冰川，欣赏大自然恩赐的美景（游览约90分钟）。游览高原上璀璨明珠——【</w:t>
                  </w:r>
                  <w:r>
                    <w:rPr>
                      <w:rFonts w:ascii="微软雅黑" w:eastAsia="微软雅黑" w:hAnsi="微软雅黑" w:cs="微软雅黑" w:hint="eastAsia"/>
                      <w:b/>
                    </w:rPr>
                    <w:t>蓝月谷</w:t>
                  </w:r>
                  <w:r>
                    <w:rPr>
                      <w:rFonts w:ascii="微软雅黑" w:eastAsia="微软雅黑" w:hAnsi="微软雅黑" w:cs="微软雅黑" w:hint="eastAsia"/>
                    </w:rPr>
                    <w:t>】</w:t>
                  </w:r>
                  <w:r w:rsidR="00CD3287">
                    <w:rPr>
                      <w:rFonts w:ascii="微软雅黑" w:eastAsia="微软雅黑" w:hAnsi="微软雅黑" w:cs="微软雅黑" w:hint="eastAsia"/>
                    </w:rPr>
                    <w:t>（游览时间约60分钟）</w:t>
                  </w:r>
                  <w:r>
                    <w:rPr>
                      <w:rFonts w:ascii="微软雅黑" w:eastAsia="微软雅黑" w:hAnsi="微软雅黑" w:cs="微软雅黑" w:hint="eastAsia"/>
                    </w:rPr>
                    <w:t>，体会大自然的神奇与壮美。</w:t>
                  </w:r>
                </w:p>
                <w:p w:rsidR="00D771D0" w:rsidRDefault="00D771D0" w:rsidP="00D771D0">
                  <w:pPr>
                    <w:spacing w:line="400" w:lineRule="exact"/>
                    <w:ind w:firstLineChars="300" w:firstLine="630"/>
                    <w:rPr>
                      <w:rFonts w:ascii="微软雅黑" w:eastAsia="微软雅黑" w:hAnsi="微软雅黑" w:cs="微软雅黑"/>
                    </w:rPr>
                  </w:pPr>
                  <w:r>
                    <w:rPr>
                      <w:rFonts w:ascii="微软雅黑" w:eastAsia="微软雅黑" w:hAnsi="微软雅黑" w:cs="微软雅黑" w:hint="eastAsia"/>
                      <w:b/>
                      <w:color w:val="FF0000"/>
                    </w:rPr>
                    <w:t>小红书力荐：</w:t>
                  </w:r>
                  <w:r w:rsidRPr="00D771D0">
                    <w:rPr>
                      <w:rFonts w:ascii="微软雅黑" w:eastAsia="微软雅黑" w:hAnsi="微软雅黑" w:cs="微软雅黑" w:hint="eastAsia"/>
                    </w:rPr>
                    <w:t>详情请参考补充协议</w:t>
                  </w:r>
                  <w:r>
                    <w:rPr>
                      <w:rFonts w:ascii="微软雅黑" w:eastAsia="微软雅黑" w:hAnsi="微软雅黑" w:cs="微软雅黑" w:hint="eastAsia"/>
                    </w:rPr>
                    <w:t>；</w:t>
                  </w:r>
                </w:p>
                <w:p w:rsidR="00FF44F2" w:rsidRDefault="00D771D0" w:rsidP="00D771D0">
                  <w:pPr>
                    <w:spacing w:line="400" w:lineRule="exact"/>
                    <w:rPr>
                      <w:rFonts w:ascii="微软雅黑" w:eastAsia="微软雅黑" w:hAnsi="微软雅黑" w:cs="微软雅黑"/>
                      <w:szCs w:val="21"/>
                    </w:rPr>
                  </w:pPr>
                  <w:r>
                    <w:rPr>
                      <w:rFonts w:ascii="微软雅黑" w:eastAsia="微软雅黑" w:hAnsi="微软雅黑" w:cs="微软雅黑" w:hint="eastAsia"/>
                    </w:rPr>
                    <w:t>晚餐在【</w:t>
                  </w:r>
                  <w:r>
                    <w:rPr>
                      <w:rFonts w:ascii="微软雅黑" w:eastAsia="微软雅黑" w:hAnsi="微软雅黑" w:cs="微软雅黑" w:hint="eastAsia"/>
                      <w:b/>
                    </w:rPr>
                    <w:t>丽江古城</w:t>
                  </w:r>
                  <w:r>
                    <w:rPr>
                      <w:rFonts w:ascii="微软雅黑" w:eastAsia="微软雅黑" w:hAnsi="微软雅黑" w:cs="微软雅黑" w:hint="eastAsia"/>
                    </w:rPr>
                    <w:t>】自行品尝当地风味，入住丽江酒店。</w:t>
                  </w:r>
                </w:p>
              </w:tc>
            </w:tr>
            <w:tr w:rsidR="00FF44F2" w:rsidTr="00356C7D">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1134" w:type="dxa"/>
                  <w:vAlign w:val="center"/>
                </w:tcPr>
                <w:p w:rsidR="00FF44F2" w:rsidRPr="005A7792" w:rsidRDefault="00FF44F2" w:rsidP="00362B2B">
                  <w:pPr>
                    <w:spacing w:line="400" w:lineRule="exact"/>
                    <w:jc w:val="center"/>
                    <w:rPr>
                      <w:rFonts w:ascii="微软雅黑" w:eastAsia="微软雅黑" w:hAnsi="微软雅黑" w:cs="微软雅黑"/>
                      <w:b/>
                      <w:color w:val="FF0000"/>
                      <w:szCs w:val="21"/>
                    </w:rPr>
                  </w:pPr>
                  <w:r w:rsidRPr="005A7792">
                    <w:rPr>
                      <w:rFonts w:ascii="微软雅黑" w:eastAsia="微软雅黑" w:hAnsi="微软雅黑" w:cs="微软雅黑" w:hint="eastAsia"/>
                      <w:b/>
                      <w:szCs w:val="21"/>
                    </w:rPr>
                    <w:t>美食安排</w:t>
                  </w:r>
                </w:p>
              </w:tc>
              <w:tc>
                <w:tcPr>
                  <w:tcW w:w="8458" w:type="dxa"/>
                </w:tcPr>
                <w:p w:rsidR="00FF44F2" w:rsidRDefault="00FF44F2" w:rsidP="00C81935">
                  <w:pPr>
                    <w:spacing w:line="400" w:lineRule="exact"/>
                    <w:rPr>
                      <w:rFonts w:ascii="微软雅黑" w:eastAsia="微软雅黑" w:hAnsi="微软雅黑" w:cs="微软雅黑"/>
                      <w:szCs w:val="21"/>
                    </w:rPr>
                  </w:pPr>
                  <w:r>
                    <w:rPr>
                      <w:rFonts w:ascii="微软雅黑" w:eastAsia="微软雅黑" w:hAnsi="微软雅黑" w:cs="微软雅黑" w:hint="eastAsia"/>
                      <w:szCs w:val="21"/>
                    </w:rPr>
                    <w:t>早餐：【酒店自助早餐】午餐：【白族风味餐】晚餐：【自理】</w:t>
                  </w:r>
                </w:p>
              </w:tc>
            </w:tr>
            <w:tr w:rsidR="00FF44F2" w:rsidTr="005A7792">
              <w:tc>
                <w:tcPr>
                  <w:tcW w:w="1408" w:type="dxa"/>
                  <w:vMerge w:val="restart"/>
                  <w:vAlign w:val="center"/>
                </w:tcPr>
                <w:p w:rsidR="00FF44F2" w:rsidRDefault="00FF44F2" w:rsidP="00362B2B">
                  <w:pPr>
                    <w:spacing w:line="400" w:lineRule="exact"/>
                    <w:jc w:val="center"/>
                    <w:rPr>
                      <w:rFonts w:ascii="微软雅黑" w:eastAsia="微软雅黑" w:hAnsi="微软雅黑" w:cs="微软雅黑"/>
                      <w:b/>
                      <w:szCs w:val="21"/>
                    </w:rPr>
                  </w:pPr>
                </w:p>
                <w:p w:rsidR="005A7792" w:rsidRPr="005A7792" w:rsidRDefault="005A7792" w:rsidP="005A7792">
                  <w:pPr>
                    <w:spacing w:line="400" w:lineRule="exact"/>
                    <w:jc w:val="center"/>
                    <w:rPr>
                      <w:rFonts w:ascii="微软雅黑" w:eastAsia="微软雅黑" w:hAnsi="微软雅黑" w:cs="微软雅黑"/>
                      <w:b/>
                      <w:color w:val="7030A0"/>
                      <w:sz w:val="44"/>
                      <w:szCs w:val="44"/>
                    </w:rPr>
                  </w:pPr>
                  <w:r>
                    <w:rPr>
                      <w:rFonts w:ascii="微软雅黑" w:eastAsia="微软雅黑" w:hAnsi="微软雅黑" w:cs="微软雅黑" w:hint="eastAsia"/>
                      <w:b/>
                      <w:color w:val="7030A0"/>
                      <w:sz w:val="44"/>
                      <w:szCs w:val="44"/>
                    </w:rPr>
                    <w:t>D5</w:t>
                  </w:r>
                </w:p>
                <w:p w:rsidR="00FF44F2" w:rsidRDefault="00C37B43" w:rsidP="005A7792">
                  <w:pPr>
                    <w:spacing w:line="400" w:lineRule="exact"/>
                    <w:jc w:val="center"/>
                    <w:rPr>
                      <w:rFonts w:ascii="微软雅黑" w:eastAsia="微软雅黑" w:hAnsi="微软雅黑" w:cs="微软雅黑"/>
                      <w:b/>
                      <w:szCs w:val="21"/>
                    </w:rPr>
                  </w:pPr>
                  <w:r>
                    <w:rPr>
                      <w:rFonts w:ascii="微软雅黑" w:eastAsia="微软雅黑" w:hAnsi="微软雅黑" w:cs="微软雅黑" w:hint="eastAsia"/>
                      <w:b/>
                      <w:color w:val="7030A0"/>
                      <w:szCs w:val="21"/>
                    </w:rPr>
                    <w:t>昆明</w:t>
                  </w:r>
                </w:p>
              </w:tc>
              <w:tc>
                <w:tcPr>
                  <w:tcW w:w="9592" w:type="dxa"/>
                  <w:gridSpan w:val="2"/>
                </w:tcPr>
                <w:p w:rsidR="00FF44F2" w:rsidRPr="005A7792" w:rsidRDefault="00FF44F2" w:rsidP="00C81935">
                  <w:pPr>
                    <w:spacing w:line="400" w:lineRule="exact"/>
                    <w:rPr>
                      <w:rFonts w:ascii="微软雅黑" w:eastAsia="微软雅黑" w:hAnsi="微软雅黑" w:cs="微软雅黑"/>
                      <w:color w:val="00CC00"/>
                      <w:szCs w:val="21"/>
                    </w:rPr>
                  </w:pPr>
                  <w:r w:rsidRPr="005A7792">
                    <w:rPr>
                      <w:rFonts w:ascii="微软雅黑" w:eastAsia="微软雅黑" w:hAnsi="微软雅黑" w:cs="宋体" w:hint="eastAsia"/>
                      <w:b/>
                      <w:color w:val="00CC00"/>
                      <w:szCs w:val="21"/>
                    </w:rPr>
                    <w:t>丽江一</w:t>
                  </w:r>
                  <w:r w:rsidR="00C81935">
                    <w:rPr>
                      <w:rFonts w:ascii="微软雅黑" w:eastAsia="微软雅黑" w:hAnsi="微软雅黑" w:cs="宋体" w:hint="eastAsia"/>
                      <w:b/>
                      <w:color w:val="00CC00"/>
                      <w:szCs w:val="21"/>
                    </w:rPr>
                    <w:t>束河古镇</w:t>
                  </w:r>
                  <w:r w:rsidR="00C81935">
                    <w:rPr>
                      <w:rFonts w:ascii="微软雅黑" w:eastAsia="微软雅黑" w:hAnsi="微软雅黑" w:cs="宋体"/>
                      <w:b/>
                      <w:color w:val="00CC00"/>
                      <w:szCs w:val="21"/>
                    </w:rPr>
                    <w:t>—</w:t>
                  </w:r>
                  <w:r w:rsidR="00C81935">
                    <w:rPr>
                      <w:rFonts w:ascii="微软雅黑" w:eastAsia="微软雅黑" w:hAnsi="微软雅黑" w:cs="宋体" w:hint="eastAsia"/>
                      <w:b/>
                      <w:color w:val="00CC00"/>
                      <w:szCs w:val="21"/>
                    </w:rPr>
                    <w:t>玉龙雪山</w:t>
                  </w:r>
                </w:p>
              </w:tc>
            </w:tr>
            <w:tr w:rsidR="00FF44F2" w:rsidTr="005A7792">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9592" w:type="dxa"/>
                  <w:gridSpan w:val="2"/>
                </w:tcPr>
                <w:p w:rsidR="00FF44F2" w:rsidRDefault="00FF44F2" w:rsidP="00362B2B">
                  <w:pPr>
                    <w:spacing w:line="400" w:lineRule="exact"/>
                    <w:rPr>
                      <w:rFonts w:ascii="微软雅黑" w:eastAsia="微软雅黑" w:hAnsi="微软雅黑" w:cs="微软雅黑"/>
                      <w:szCs w:val="21"/>
                    </w:rPr>
                  </w:pPr>
                  <w:r>
                    <w:rPr>
                      <w:rFonts w:ascii="微软雅黑" w:eastAsia="微软雅黑" w:hAnsi="微软雅黑" w:cs="微软雅黑" w:hint="eastAsia"/>
                      <w:szCs w:val="21"/>
                    </w:rPr>
                    <w:t>酒店享用早餐后，乘车前往【</w:t>
                  </w:r>
                  <w:r>
                    <w:rPr>
                      <w:rFonts w:ascii="微软雅黑" w:eastAsia="微软雅黑" w:hAnsi="微软雅黑" w:cs="微软雅黑" w:hint="eastAsia"/>
                      <w:b/>
                      <w:szCs w:val="21"/>
                    </w:rPr>
                    <w:t>束河古镇</w:t>
                  </w:r>
                  <w:r>
                    <w:rPr>
                      <w:rFonts w:ascii="微软雅黑" w:eastAsia="微软雅黑" w:hAnsi="微软雅黑" w:cs="微软雅黑" w:hint="eastAsia"/>
                      <w:szCs w:val="21"/>
                    </w:rPr>
                    <w:t>】（游览时间约90分钟），束河古镇没有丽江古城的繁华，比起丽江古城的拥挤热闹，拥有别样的宁静。这里时光缓慢，漫步在街头，走走停停，那咖啡馆里传来的浓香，那非洲鼓店传出的乐响，在这一刻，你终于回到最初，或许，这便是旅行的意义！</w:t>
                  </w:r>
                </w:p>
                <w:p w:rsidR="00FF44F2" w:rsidRDefault="00D771D0" w:rsidP="00C81935">
                  <w:pPr>
                    <w:spacing w:line="400" w:lineRule="exact"/>
                    <w:ind w:firstLineChars="300" w:firstLine="630"/>
                    <w:rPr>
                      <w:rFonts w:ascii="微软雅黑" w:eastAsia="微软雅黑" w:hAnsi="微软雅黑" w:cs="微软雅黑" w:hint="eastAsia"/>
                    </w:rPr>
                  </w:pPr>
                  <w:r>
                    <w:rPr>
                      <w:rFonts w:ascii="微软雅黑" w:eastAsia="微软雅黑" w:hAnsi="微软雅黑" w:cs="微软雅黑" w:hint="eastAsia"/>
                    </w:rPr>
                    <w:t>午餐后乘车前往【</w:t>
                  </w:r>
                  <w:r>
                    <w:rPr>
                      <w:rFonts w:ascii="微软雅黑" w:eastAsia="微软雅黑" w:hAnsi="微软雅黑" w:cs="微软雅黑" w:hint="eastAsia"/>
                      <w:b/>
                      <w:bCs/>
                    </w:rPr>
                    <w:t>拉市海</w:t>
                  </w:r>
                  <w:r>
                    <w:rPr>
                      <w:rFonts w:ascii="微软雅黑" w:eastAsia="微软雅黑" w:hAnsi="微软雅黑" w:cs="微软雅黑" w:hint="eastAsia"/>
                    </w:rPr>
                    <w:t>】(游览时间约60分钟)：闲暇的时光，听一首云水逸，安静自己，让思绪在韵律中舒缓；泡一杯清新茶，让烦躁在缥缈中远离；写一段美文字，让灵魂在笔墨里凝成流年的花香.您可以绕着湖边的草场，骑上马儿，伴着青山绿水，重走茶马古道，也可以就这样放空自己，向着阳光缓慢优雅地前行,享受着恍如时光倒流的漫时光，享受这篇片碧海蓝天。</w:t>
                  </w:r>
                </w:p>
                <w:p w:rsidR="00D771D0" w:rsidRDefault="00D771D0" w:rsidP="00C81935">
                  <w:pPr>
                    <w:spacing w:line="400" w:lineRule="exact"/>
                    <w:ind w:firstLineChars="300" w:firstLine="630"/>
                    <w:rPr>
                      <w:rFonts w:ascii="微软雅黑" w:eastAsia="微软雅黑" w:hAnsi="微软雅黑" w:cs="微软雅黑"/>
                      <w:b/>
                      <w:szCs w:val="21"/>
                    </w:rPr>
                  </w:pPr>
                  <w:r>
                    <w:rPr>
                      <w:rFonts w:ascii="微软雅黑" w:eastAsia="微软雅黑" w:hAnsi="微软雅黑" w:cs="微软雅黑" w:hint="eastAsia"/>
                      <w:b/>
                      <w:color w:val="7030A0"/>
                    </w:rPr>
                    <w:t>乘车赴大理，乘坐大理-昆明动车（只需2小时），返回昆明。</w:t>
                  </w:r>
                </w:p>
              </w:tc>
            </w:tr>
            <w:tr w:rsidR="00FF44F2" w:rsidTr="00356C7D">
              <w:trPr>
                <w:trHeight w:val="90"/>
              </w:trPr>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1134" w:type="dxa"/>
                  <w:vAlign w:val="center"/>
                </w:tcPr>
                <w:p w:rsidR="00FF44F2" w:rsidRPr="005A7792" w:rsidRDefault="00FF44F2" w:rsidP="00362B2B">
                  <w:pPr>
                    <w:spacing w:line="400" w:lineRule="exact"/>
                    <w:jc w:val="center"/>
                    <w:rPr>
                      <w:rFonts w:ascii="微软雅黑" w:eastAsia="微软雅黑" w:hAnsi="微软雅黑" w:cs="微软雅黑"/>
                      <w:b/>
                      <w:color w:val="FF0000"/>
                      <w:szCs w:val="21"/>
                    </w:rPr>
                  </w:pPr>
                  <w:r w:rsidRPr="005A7792">
                    <w:rPr>
                      <w:rFonts w:ascii="微软雅黑" w:eastAsia="微软雅黑" w:hAnsi="微软雅黑" w:cs="微软雅黑" w:hint="eastAsia"/>
                      <w:b/>
                      <w:szCs w:val="21"/>
                    </w:rPr>
                    <w:t>美食安排</w:t>
                  </w:r>
                </w:p>
              </w:tc>
              <w:tc>
                <w:tcPr>
                  <w:tcW w:w="8458" w:type="dxa"/>
                </w:tcPr>
                <w:p w:rsidR="00FF44F2" w:rsidRDefault="00FF44F2" w:rsidP="00C81935">
                  <w:pPr>
                    <w:spacing w:line="400" w:lineRule="exact"/>
                    <w:rPr>
                      <w:rFonts w:ascii="微软雅黑" w:eastAsia="微软雅黑" w:hAnsi="微软雅黑" w:cs="微软雅黑"/>
                      <w:color w:val="FF0000"/>
                      <w:szCs w:val="21"/>
                    </w:rPr>
                  </w:pPr>
                  <w:r>
                    <w:rPr>
                      <w:rFonts w:ascii="微软雅黑" w:eastAsia="微软雅黑" w:hAnsi="微软雅黑" w:cs="微软雅黑" w:hint="eastAsia"/>
                      <w:szCs w:val="21"/>
                    </w:rPr>
                    <w:t>早餐：【酒店自助早餐】午餐：【纳西风味餐】晚餐：</w:t>
                  </w:r>
                  <w:r w:rsidR="00B62576">
                    <w:rPr>
                      <w:rFonts w:ascii="微软雅黑" w:eastAsia="微软雅黑" w:hAnsi="微软雅黑" w:cs="微软雅黑" w:hint="eastAsia"/>
                      <w:b/>
                    </w:rPr>
                    <w:t>【白族风味餐】</w:t>
                  </w:r>
                </w:p>
              </w:tc>
            </w:tr>
            <w:tr w:rsidR="00FF44F2" w:rsidTr="005A7792">
              <w:tc>
                <w:tcPr>
                  <w:tcW w:w="1408" w:type="dxa"/>
                  <w:vMerge w:val="restart"/>
                  <w:vAlign w:val="center"/>
                </w:tcPr>
                <w:p w:rsidR="005A7792" w:rsidRPr="005A7792" w:rsidRDefault="005A7792" w:rsidP="005A7792">
                  <w:pPr>
                    <w:spacing w:line="400" w:lineRule="exact"/>
                    <w:jc w:val="center"/>
                    <w:rPr>
                      <w:rFonts w:ascii="微软雅黑" w:eastAsia="微软雅黑" w:hAnsi="微软雅黑" w:cs="微软雅黑"/>
                      <w:b/>
                      <w:color w:val="7030A0"/>
                      <w:sz w:val="44"/>
                      <w:szCs w:val="44"/>
                    </w:rPr>
                  </w:pPr>
                  <w:r>
                    <w:rPr>
                      <w:rFonts w:ascii="微软雅黑" w:eastAsia="微软雅黑" w:hAnsi="微软雅黑" w:cs="微软雅黑" w:hint="eastAsia"/>
                      <w:b/>
                      <w:color w:val="7030A0"/>
                      <w:sz w:val="44"/>
                      <w:szCs w:val="44"/>
                    </w:rPr>
                    <w:t>D6</w:t>
                  </w:r>
                </w:p>
                <w:p w:rsidR="00FF44F2" w:rsidRDefault="0083602F" w:rsidP="005A7792">
                  <w:pPr>
                    <w:spacing w:line="400" w:lineRule="exact"/>
                    <w:jc w:val="center"/>
                    <w:rPr>
                      <w:rFonts w:ascii="微软雅黑" w:eastAsia="微软雅黑" w:hAnsi="微软雅黑" w:cs="微软雅黑"/>
                      <w:b/>
                      <w:szCs w:val="21"/>
                    </w:rPr>
                  </w:pPr>
                  <w:r>
                    <w:rPr>
                      <w:rFonts w:ascii="微软雅黑" w:eastAsia="微软雅黑" w:hAnsi="微软雅黑" w:cs="微软雅黑" w:hint="eastAsia"/>
                      <w:b/>
                      <w:color w:val="7030A0"/>
                      <w:szCs w:val="21"/>
                    </w:rPr>
                    <w:t>温馨的</w:t>
                  </w:r>
                  <w:r w:rsidR="005A7792">
                    <w:rPr>
                      <w:rFonts w:ascii="微软雅黑" w:eastAsia="微软雅黑" w:hAnsi="微软雅黑" w:cs="微软雅黑" w:hint="eastAsia"/>
                      <w:b/>
                      <w:color w:val="7030A0"/>
                      <w:szCs w:val="21"/>
                    </w:rPr>
                    <w:t>家</w:t>
                  </w:r>
                </w:p>
              </w:tc>
              <w:tc>
                <w:tcPr>
                  <w:tcW w:w="9592" w:type="dxa"/>
                  <w:gridSpan w:val="2"/>
                </w:tcPr>
                <w:p w:rsidR="00FF44F2" w:rsidRPr="005A7792" w:rsidRDefault="005A7792" w:rsidP="00C81935">
                  <w:pPr>
                    <w:spacing w:line="400" w:lineRule="exact"/>
                    <w:rPr>
                      <w:rFonts w:ascii="微软雅黑" w:eastAsia="微软雅黑" w:hAnsi="微软雅黑" w:cs="微软雅黑"/>
                      <w:color w:val="00CC00"/>
                      <w:szCs w:val="21"/>
                    </w:rPr>
                  </w:pPr>
                  <w:r>
                    <w:rPr>
                      <w:rFonts w:ascii="微软雅黑" w:eastAsia="微软雅黑" w:hAnsi="微软雅黑" w:cs="微软雅黑" w:hint="eastAsia"/>
                      <w:b/>
                      <w:color w:val="00CC00"/>
                      <w:szCs w:val="21"/>
                    </w:rPr>
                    <w:t>送站</w:t>
                  </w:r>
                  <w:r w:rsidR="00C81935">
                    <w:rPr>
                      <w:rFonts w:ascii="微软雅黑" w:eastAsia="微软雅黑" w:hAnsi="微软雅黑" w:cs="微软雅黑" w:hint="eastAsia"/>
                      <w:b/>
                      <w:color w:val="00CC00"/>
                      <w:szCs w:val="21"/>
                    </w:rPr>
                    <w:t>--南宁</w:t>
                  </w:r>
                </w:p>
              </w:tc>
            </w:tr>
            <w:tr w:rsidR="00FF44F2" w:rsidTr="005A7792">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9592" w:type="dxa"/>
                  <w:gridSpan w:val="2"/>
                </w:tcPr>
                <w:p w:rsidR="00FF44F2" w:rsidRDefault="00FF44F2" w:rsidP="00C81935">
                  <w:pPr>
                    <w:spacing w:line="400" w:lineRule="exact"/>
                    <w:rPr>
                      <w:rFonts w:ascii="微软雅黑" w:eastAsia="微软雅黑" w:hAnsi="微软雅黑" w:cs="微软雅黑"/>
                      <w:szCs w:val="21"/>
                    </w:rPr>
                  </w:pPr>
                  <w:r>
                    <w:rPr>
                      <w:rFonts w:ascii="微软雅黑" w:eastAsia="微软雅黑" w:hAnsi="微软雅黑" w:cs="微软雅黑" w:hint="eastAsia"/>
                      <w:szCs w:val="21"/>
                    </w:rPr>
                    <w:t>早餐后，</w:t>
                  </w:r>
                  <w:r w:rsidR="00D771D0">
                    <w:rPr>
                      <w:rFonts w:ascii="微软雅黑" w:eastAsia="微软雅黑" w:hAnsi="微软雅黑" w:cs="微软雅黑" w:hint="eastAsia"/>
                      <w:szCs w:val="21"/>
                    </w:rPr>
                    <w:t>详情请参考补充协议；</w:t>
                  </w:r>
                  <w:r w:rsidR="005A7792">
                    <w:rPr>
                      <w:rFonts w:ascii="微软雅黑" w:eastAsia="微软雅黑" w:hAnsi="微软雅黑" w:cs="微软雅黑" w:hint="eastAsia"/>
                      <w:szCs w:val="21"/>
                    </w:rPr>
                    <w:t>根据返程时间送站</w:t>
                  </w:r>
                  <w:r>
                    <w:rPr>
                      <w:rFonts w:ascii="微软雅黑" w:eastAsia="微软雅黑" w:hAnsi="微软雅黑" w:cs="微软雅黑" w:hint="eastAsia"/>
                      <w:szCs w:val="21"/>
                    </w:rPr>
                    <w:t>，</w:t>
                  </w:r>
                  <w:r w:rsidR="00C81935">
                    <w:rPr>
                      <w:rFonts w:ascii="微软雅黑" w:eastAsia="微软雅黑" w:hAnsi="微软雅黑" w:cs="微软雅黑" w:hint="eastAsia"/>
                      <w:szCs w:val="21"/>
                    </w:rPr>
                    <w:t>乘动车返回南宁，到达南宁火车站后解散，各自返回温馨的家；</w:t>
                  </w:r>
                  <w:r>
                    <w:rPr>
                      <w:rFonts w:ascii="微软雅黑" w:eastAsia="微软雅黑" w:hAnsi="微软雅黑" w:cs="微软雅黑" w:hint="eastAsia"/>
                      <w:szCs w:val="21"/>
                    </w:rPr>
                    <w:t>结束彩云之南的愉快之旅!</w:t>
                  </w:r>
                </w:p>
              </w:tc>
            </w:tr>
            <w:tr w:rsidR="00FF44F2" w:rsidTr="00356C7D">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1134" w:type="dxa"/>
                  <w:vAlign w:val="center"/>
                </w:tcPr>
                <w:p w:rsidR="00FF44F2" w:rsidRPr="005A7792" w:rsidRDefault="00FF44F2" w:rsidP="00362B2B">
                  <w:pPr>
                    <w:spacing w:line="400" w:lineRule="exact"/>
                    <w:jc w:val="center"/>
                    <w:rPr>
                      <w:rFonts w:ascii="微软雅黑" w:eastAsia="微软雅黑" w:hAnsi="微软雅黑" w:cs="微软雅黑"/>
                      <w:b/>
                      <w:szCs w:val="21"/>
                    </w:rPr>
                  </w:pPr>
                  <w:r w:rsidRPr="005A7792">
                    <w:rPr>
                      <w:rFonts w:ascii="微软雅黑" w:eastAsia="微软雅黑" w:hAnsi="微软雅黑" w:cs="微软雅黑" w:hint="eastAsia"/>
                      <w:b/>
                      <w:szCs w:val="21"/>
                    </w:rPr>
                    <w:t>美食安排</w:t>
                  </w:r>
                </w:p>
              </w:tc>
              <w:tc>
                <w:tcPr>
                  <w:tcW w:w="8458" w:type="dxa"/>
                </w:tcPr>
                <w:p w:rsidR="00FF44F2" w:rsidRDefault="00FF44F2" w:rsidP="00362B2B">
                  <w:pPr>
                    <w:spacing w:line="400" w:lineRule="exact"/>
                    <w:rPr>
                      <w:rFonts w:ascii="微软雅黑" w:eastAsia="微软雅黑" w:hAnsi="微软雅黑" w:cs="微软雅黑"/>
                      <w:szCs w:val="21"/>
                    </w:rPr>
                  </w:pPr>
                  <w:r>
                    <w:rPr>
                      <w:rFonts w:ascii="微软雅黑" w:eastAsia="微软雅黑" w:hAnsi="微软雅黑" w:cs="微软雅黑" w:hint="eastAsia"/>
                      <w:szCs w:val="21"/>
                    </w:rPr>
                    <w:t>早餐：【酒店自助早餐】午餐：【自理】晚餐：【自理】</w:t>
                  </w:r>
                </w:p>
              </w:tc>
            </w:tr>
            <w:tr w:rsidR="005A7792" w:rsidTr="005A7792">
              <w:trPr>
                <w:trHeight w:val="3555"/>
              </w:trPr>
              <w:tc>
                <w:tcPr>
                  <w:tcW w:w="1408" w:type="dxa"/>
                  <w:tcBorders>
                    <w:top w:val="single" w:sz="4" w:space="0" w:color="auto"/>
                  </w:tcBorders>
                  <w:vAlign w:val="center"/>
                </w:tcPr>
                <w:p w:rsidR="005A7792" w:rsidRPr="00DC267A" w:rsidRDefault="005A7792" w:rsidP="00DC267A">
                  <w:pPr>
                    <w:spacing w:line="400" w:lineRule="exact"/>
                    <w:jc w:val="center"/>
                    <w:rPr>
                      <w:rFonts w:ascii="微软雅黑" w:eastAsia="微软雅黑" w:hAnsi="微软雅黑" w:cs="微软雅黑"/>
                      <w:b/>
                      <w:color w:val="7030A0"/>
                      <w:szCs w:val="21"/>
                    </w:rPr>
                  </w:pPr>
                  <w:r w:rsidRPr="00DC267A">
                    <w:rPr>
                      <w:rFonts w:ascii="微软雅黑" w:eastAsia="微软雅黑" w:hAnsi="微软雅黑" w:cs="微软雅黑" w:hint="eastAsia"/>
                      <w:b/>
                      <w:color w:val="7030A0"/>
                      <w:szCs w:val="21"/>
                    </w:rPr>
                    <w:lastRenderedPageBreak/>
                    <w:t>接待</w:t>
                  </w:r>
                </w:p>
                <w:p w:rsidR="005A7792" w:rsidRPr="00DC267A" w:rsidRDefault="005A7792" w:rsidP="00DC267A">
                  <w:pPr>
                    <w:spacing w:line="400" w:lineRule="exact"/>
                    <w:jc w:val="center"/>
                    <w:rPr>
                      <w:rFonts w:ascii="微软雅黑" w:eastAsia="微软雅黑" w:hAnsi="微软雅黑" w:cs="微软雅黑"/>
                      <w:b/>
                      <w:color w:val="7030A0"/>
                      <w:szCs w:val="21"/>
                    </w:rPr>
                  </w:pPr>
                  <w:r w:rsidRPr="00DC267A">
                    <w:rPr>
                      <w:rFonts w:ascii="微软雅黑" w:eastAsia="微软雅黑" w:hAnsi="微软雅黑" w:cs="微软雅黑" w:hint="eastAsia"/>
                      <w:b/>
                      <w:color w:val="7030A0"/>
                      <w:szCs w:val="21"/>
                    </w:rPr>
                    <w:t>标准</w:t>
                  </w:r>
                </w:p>
              </w:tc>
              <w:tc>
                <w:tcPr>
                  <w:tcW w:w="9592" w:type="dxa"/>
                  <w:gridSpan w:val="2"/>
                  <w:tcBorders>
                    <w:top w:val="single" w:sz="4" w:space="0" w:color="auto"/>
                  </w:tcBorders>
                </w:tcPr>
                <w:p w:rsidR="003F259E" w:rsidRDefault="005A7792" w:rsidP="00FF44F2">
                  <w:pPr>
                    <w:pStyle w:val="2"/>
                    <w:numPr>
                      <w:ilvl w:val="0"/>
                      <w:numId w:val="8"/>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住宿：</w:t>
                  </w:r>
                </w:p>
                <w:p w:rsidR="003F259E" w:rsidRDefault="003F259E" w:rsidP="003F259E">
                  <w:pPr>
                    <w:pStyle w:val="2"/>
                    <w:spacing w:line="400" w:lineRule="exact"/>
                    <w:ind w:rightChars="61" w:right="128" w:firstLineChars="0" w:firstLine="0"/>
                    <w:rPr>
                      <w:rFonts w:ascii="微软雅黑" w:eastAsia="微软雅黑" w:hAnsi="微软雅黑" w:cs="微软雅黑"/>
                      <w:szCs w:val="21"/>
                    </w:rPr>
                  </w:pPr>
                  <w:r w:rsidRPr="0083602F">
                    <w:rPr>
                      <w:rFonts w:ascii="微软雅黑" w:eastAsia="微软雅黑" w:hAnsi="微软雅黑" w:cs="微软雅黑" w:hint="eastAsia"/>
                      <w:b/>
                      <w:szCs w:val="21"/>
                    </w:rPr>
                    <w:t>昆明酒店</w:t>
                  </w:r>
                  <w:r>
                    <w:rPr>
                      <w:rFonts w:ascii="微软雅黑" w:eastAsia="微软雅黑" w:hAnsi="微软雅黑" w:cs="微软雅黑" w:hint="eastAsia"/>
                      <w:szCs w:val="21"/>
                    </w:rPr>
                    <w:t xml:space="preserve">：柏曼酒店、格悦雅致酒店、旺穗酒店、泰丽晶酒店、经桥酒店等 </w:t>
                  </w:r>
                </w:p>
                <w:p w:rsidR="003F259E" w:rsidRDefault="003F259E" w:rsidP="003F259E">
                  <w:pPr>
                    <w:pStyle w:val="2"/>
                    <w:spacing w:line="400" w:lineRule="exact"/>
                    <w:ind w:rightChars="61" w:right="128" w:firstLineChars="0" w:firstLine="0"/>
                    <w:rPr>
                      <w:rFonts w:ascii="微软雅黑" w:eastAsia="微软雅黑" w:hAnsi="微软雅黑" w:cs="微软雅黑"/>
                      <w:szCs w:val="21"/>
                    </w:rPr>
                  </w:pPr>
                  <w:r w:rsidRPr="0083602F">
                    <w:rPr>
                      <w:rFonts w:ascii="微软雅黑" w:eastAsia="微软雅黑" w:hAnsi="微软雅黑" w:cs="微软雅黑" w:hint="eastAsia"/>
                      <w:b/>
                      <w:szCs w:val="21"/>
                    </w:rPr>
                    <w:t>楚雄酒店</w:t>
                  </w:r>
                  <w:r>
                    <w:rPr>
                      <w:rFonts w:ascii="微软雅黑" w:eastAsia="微软雅黑" w:hAnsi="微软雅黑" w:cs="微软雅黑" w:hint="eastAsia"/>
                      <w:szCs w:val="21"/>
                    </w:rPr>
                    <w:t>：金水印象酒店、格瑞时代酒店、君丽酒店、泰格酒店、文鼎酒店等</w:t>
                  </w:r>
                </w:p>
                <w:p w:rsidR="003F259E" w:rsidRDefault="003F259E" w:rsidP="003F259E">
                  <w:pPr>
                    <w:pStyle w:val="2"/>
                    <w:spacing w:line="400" w:lineRule="exact"/>
                    <w:ind w:rightChars="61" w:right="128" w:firstLineChars="0" w:firstLine="0"/>
                    <w:rPr>
                      <w:rFonts w:ascii="微软雅黑" w:eastAsia="微软雅黑" w:hAnsi="微软雅黑" w:cs="微软雅黑"/>
                      <w:szCs w:val="21"/>
                    </w:rPr>
                  </w:pPr>
                  <w:r w:rsidRPr="0083602F">
                    <w:rPr>
                      <w:rFonts w:ascii="微软雅黑" w:eastAsia="微软雅黑" w:hAnsi="微软雅黑" w:cs="微软雅黑" w:hint="eastAsia"/>
                      <w:b/>
                      <w:szCs w:val="21"/>
                    </w:rPr>
                    <w:t>大理酒店</w:t>
                  </w:r>
                  <w:r>
                    <w:rPr>
                      <w:rFonts w:ascii="微软雅黑" w:eastAsia="微软雅黑" w:hAnsi="微软雅黑" w:cs="微软雅黑" w:hint="eastAsia"/>
                      <w:szCs w:val="21"/>
                    </w:rPr>
                    <w:t>：景云大酒店、顺兴大酒店、南亚大酒店、亚星大酒店、苍洱风情等</w:t>
                  </w:r>
                </w:p>
                <w:p w:rsidR="003F259E" w:rsidRDefault="003F259E" w:rsidP="003F259E">
                  <w:pPr>
                    <w:pStyle w:val="2"/>
                    <w:spacing w:line="400" w:lineRule="exact"/>
                    <w:ind w:left="1890" w:rightChars="61" w:right="128" w:hangingChars="900" w:hanging="1890"/>
                    <w:rPr>
                      <w:rFonts w:ascii="微软雅黑" w:eastAsia="微软雅黑" w:hAnsi="微软雅黑" w:cs="微软雅黑"/>
                      <w:szCs w:val="21"/>
                    </w:rPr>
                  </w:pPr>
                  <w:r w:rsidRPr="0083602F">
                    <w:rPr>
                      <w:rFonts w:ascii="微软雅黑" w:eastAsia="微软雅黑" w:hAnsi="微软雅黑" w:cs="微软雅黑" w:hint="eastAsia"/>
                      <w:b/>
                      <w:szCs w:val="21"/>
                    </w:rPr>
                    <w:t>丽江酒店</w:t>
                  </w:r>
                  <w:r>
                    <w:rPr>
                      <w:rFonts w:ascii="微软雅黑" w:eastAsia="微软雅黑" w:hAnsi="微软雅黑" w:cs="微软雅黑" w:hint="eastAsia"/>
                      <w:szCs w:val="21"/>
                    </w:rPr>
                    <w:t>：吉钰酒店、牧羊人精品酒店、琦萍大酒店、大恒别院酒店、兆丰酒店、紫玉假日酒店、华府精品酒店、金生丽城酒店、增楼福乐酒店等</w:t>
                  </w:r>
                </w:p>
                <w:p w:rsidR="005A7792" w:rsidRDefault="003F259E" w:rsidP="003F259E">
                  <w:pPr>
                    <w:pStyle w:val="2"/>
                    <w:spacing w:line="400" w:lineRule="exact"/>
                    <w:ind w:left="420" w:rightChars="61" w:right="128" w:firstLineChars="0" w:firstLine="0"/>
                    <w:rPr>
                      <w:rFonts w:ascii="微软雅黑" w:eastAsia="微软雅黑" w:hAnsi="微软雅黑" w:cs="微软雅黑"/>
                      <w:szCs w:val="21"/>
                    </w:rPr>
                  </w:pPr>
                  <w:r>
                    <w:rPr>
                      <w:rFonts w:ascii="微软雅黑" w:eastAsia="微软雅黑" w:hAnsi="微软雅黑" w:hint="eastAsia"/>
                      <w:sz w:val="18"/>
                      <w:szCs w:val="18"/>
                    </w:rPr>
                    <w:t>（住宿以实际安排酒店为准）</w:t>
                  </w:r>
                </w:p>
                <w:p w:rsidR="005A7792" w:rsidRPr="003F259E" w:rsidRDefault="005A7792" w:rsidP="00FF44F2">
                  <w:pPr>
                    <w:pStyle w:val="2"/>
                    <w:numPr>
                      <w:ilvl w:val="0"/>
                      <w:numId w:val="8"/>
                    </w:numPr>
                    <w:spacing w:line="400" w:lineRule="exact"/>
                    <w:ind w:rightChars="61" w:right="128" w:firstLineChars="0"/>
                    <w:rPr>
                      <w:rFonts w:ascii="微软雅黑" w:eastAsia="微软雅黑" w:hAnsi="微软雅黑" w:cs="微软雅黑"/>
                      <w:szCs w:val="21"/>
                    </w:rPr>
                  </w:pPr>
                  <w:r w:rsidRPr="003F259E">
                    <w:rPr>
                      <w:rFonts w:ascii="微软雅黑" w:eastAsia="微软雅黑" w:hAnsi="微软雅黑" w:cs="微软雅黑" w:hint="eastAsia"/>
                      <w:szCs w:val="21"/>
                    </w:rPr>
                    <w:t>交通：</w:t>
                  </w:r>
                  <w:r w:rsidR="003F259E">
                    <w:rPr>
                      <w:rFonts w:ascii="微软雅黑" w:eastAsia="微软雅黑" w:hAnsi="微软雅黑" w:cs="微软雅黑" w:hint="eastAsia"/>
                      <w:szCs w:val="21"/>
                    </w:rPr>
                    <w:t>当地</w:t>
                  </w:r>
                  <w:r w:rsidR="003F259E">
                    <w:rPr>
                      <w:rFonts w:ascii="微软雅黑" w:eastAsia="微软雅黑" w:hAnsi="微软雅黑" w:cs="宋体" w:hint="eastAsia"/>
                      <w:sz w:val="18"/>
                      <w:szCs w:val="18"/>
                    </w:rPr>
                    <w:t>空调旅游车车位，每人确保一正座，车型根据人数选择，南宁/昆明往返动车二等座；</w:t>
                  </w:r>
                  <w:r w:rsidR="00A70826">
                    <w:rPr>
                      <w:rFonts w:ascii="微软雅黑" w:eastAsia="微软雅黑" w:hAnsi="微软雅黑" w:cs="宋体" w:hint="eastAsia"/>
                      <w:sz w:val="18"/>
                      <w:szCs w:val="18"/>
                    </w:rPr>
                    <w:t>大理</w:t>
                  </w:r>
                  <w:r w:rsidR="00920DE4">
                    <w:rPr>
                      <w:rFonts w:ascii="微软雅黑" w:eastAsia="微软雅黑" w:hAnsi="微软雅黑" w:cs="宋体" w:hint="eastAsia"/>
                      <w:sz w:val="18"/>
                      <w:szCs w:val="18"/>
                    </w:rPr>
                    <w:t>/昆明</w:t>
                  </w:r>
                  <w:r w:rsidR="00A70826">
                    <w:rPr>
                      <w:rFonts w:ascii="微软雅黑" w:eastAsia="微软雅黑" w:hAnsi="微软雅黑" w:cs="宋体" w:hint="eastAsia"/>
                      <w:sz w:val="18"/>
                      <w:szCs w:val="18"/>
                    </w:rPr>
                    <w:t>动车票</w:t>
                  </w:r>
                  <w:r w:rsidR="00920DE4">
                    <w:rPr>
                      <w:rFonts w:ascii="微软雅黑" w:eastAsia="微软雅黑" w:hAnsi="微软雅黑" w:cs="宋体" w:hint="eastAsia"/>
                      <w:sz w:val="18"/>
                      <w:szCs w:val="18"/>
                    </w:rPr>
                    <w:t>；</w:t>
                  </w:r>
                </w:p>
                <w:p w:rsidR="003F259E" w:rsidRDefault="005A7792" w:rsidP="00FF44F2">
                  <w:pPr>
                    <w:pStyle w:val="2"/>
                    <w:numPr>
                      <w:ilvl w:val="0"/>
                      <w:numId w:val="8"/>
                    </w:numPr>
                    <w:spacing w:line="400" w:lineRule="exact"/>
                    <w:ind w:rightChars="61" w:right="128" w:firstLineChars="0"/>
                    <w:rPr>
                      <w:rFonts w:ascii="微软雅黑" w:eastAsia="微软雅黑" w:hAnsi="微软雅黑" w:cs="微软雅黑"/>
                      <w:szCs w:val="21"/>
                    </w:rPr>
                  </w:pPr>
                  <w:r w:rsidRPr="003F259E">
                    <w:rPr>
                      <w:rFonts w:ascii="微软雅黑" w:eastAsia="微软雅黑" w:hAnsi="微软雅黑" w:cs="微软雅黑" w:hint="eastAsia"/>
                      <w:szCs w:val="21"/>
                    </w:rPr>
                    <w:t>餐饮：共</w:t>
                  </w:r>
                  <w:r w:rsidR="003F259E" w:rsidRPr="003F259E">
                    <w:rPr>
                      <w:rFonts w:ascii="微软雅黑" w:eastAsia="微软雅黑" w:hAnsi="微软雅黑" w:cs="微软雅黑" w:hint="eastAsia"/>
                      <w:szCs w:val="21"/>
                    </w:rPr>
                    <w:t>含</w:t>
                  </w:r>
                  <w:r w:rsidRPr="003F259E">
                    <w:rPr>
                      <w:rFonts w:ascii="微软雅黑" w:eastAsia="微软雅黑" w:hAnsi="微软雅黑" w:cs="微软雅黑" w:hint="eastAsia"/>
                      <w:szCs w:val="21"/>
                    </w:rPr>
                    <w:t>5早5正，正餐40元/人/餐，人数减少菜数酌减。</w:t>
                  </w:r>
                </w:p>
                <w:p w:rsidR="005A7792" w:rsidRPr="003F259E" w:rsidRDefault="005A7792" w:rsidP="00FF44F2">
                  <w:pPr>
                    <w:pStyle w:val="2"/>
                    <w:numPr>
                      <w:ilvl w:val="0"/>
                      <w:numId w:val="8"/>
                    </w:numPr>
                    <w:spacing w:line="400" w:lineRule="exact"/>
                    <w:ind w:rightChars="61" w:right="128" w:firstLineChars="0"/>
                    <w:rPr>
                      <w:rFonts w:ascii="微软雅黑" w:eastAsia="微软雅黑" w:hAnsi="微软雅黑" w:cs="微软雅黑"/>
                      <w:szCs w:val="21"/>
                    </w:rPr>
                  </w:pPr>
                  <w:r w:rsidRPr="003F259E">
                    <w:rPr>
                      <w:rFonts w:ascii="微软雅黑" w:eastAsia="微软雅黑" w:hAnsi="微软雅黑" w:cs="微软雅黑" w:hint="eastAsia"/>
                      <w:szCs w:val="21"/>
                    </w:rPr>
                    <w:t>门票：</w:t>
                  </w:r>
                  <w:r w:rsidR="003F259E">
                    <w:rPr>
                      <w:rFonts w:ascii="微软雅黑" w:eastAsia="微软雅黑" w:hAnsi="微软雅黑" w:cs="宋体"/>
                      <w:sz w:val="18"/>
                      <w:szCs w:val="18"/>
                    </w:rPr>
                    <w:t>所列行程景点首道大门票</w:t>
                  </w:r>
                  <w:r w:rsidRPr="003F259E">
                    <w:rPr>
                      <w:rFonts w:ascii="微软雅黑" w:eastAsia="微软雅黑" w:hAnsi="微软雅黑" w:cs="微软雅黑" w:hint="eastAsia"/>
                      <w:szCs w:val="21"/>
                    </w:rPr>
                    <w:t>；</w:t>
                  </w:r>
                </w:p>
                <w:p w:rsidR="005A7792" w:rsidRDefault="005A7792" w:rsidP="00FF44F2">
                  <w:pPr>
                    <w:pStyle w:val="2"/>
                    <w:numPr>
                      <w:ilvl w:val="0"/>
                      <w:numId w:val="8"/>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导游：</w:t>
                  </w:r>
                  <w:r w:rsidR="003F259E">
                    <w:rPr>
                      <w:rFonts w:ascii="微软雅黑" w:eastAsia="微软雅黑" w:hAnsi="微软雅黑" w:cs="宋体"/>
                      <w:sz w:val="18"/>
                      <w:szCs w:val="18"/>
                    </w:rPr>
                    <w:t>此行程中所安排导游为当地中文导游（导服费30元/人）</w:t>
                  </w:r>
                  <w:r>
                    <w:rPr>
                      <w:rFonts w:ascii="微软雅黑" w:eastAsia="微软雅黑" w:hAnsi="微软雅黑" w:cs="微软雅黑" w:hint="eastAsia"/>
                      <w:szCs w:val="21"/>
                    </w:rPr>
                    <w:t>；</w:t>
                  </w:r>
                </w:p>
                <w:p w:rsidR="005A7792" w:rsidRPr="003F259E" w:rsidRDefault="00356C7D" w:rsidP="00356C7D">
                  <w:pPr>
                    <w:pStyle w:val="2"/>
                    <w:numPr>
                      <w:ilvl w:val="0"/>
                      <w:numId w:val="8"/>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保险：</w:t>
                  </w:r>
                  <w:r w:rsidR="003F259E">
                    <w:rPr>
                      <w:rFonts w:ascii="微软雅黑" w:eastAsia="微软雅黑" w:hAnsi="微软雅黑"/>
                      <w:sz w:val="18"/>
                      <w:szCs w:val="18"/>
                    </w:rPr>
                    <w:t>旅行社为游客购买云南旅游组合保险（旅行社责任险）</w:t>
                  </w:r>
                  <w:r w:rsidR="003F259E">
                    <w:rPr>
                      <w:rFonts w:ascii="微软雅黑" w:eastAsia="微软雅黑" w:hAnsi="微软雅黑" w:hint="eastAsia"/>
                      <w:sz w:val="18"/>
                      <w:szCs w:val="18"/>
                    </w:rPr>
                    <w:t>；</w:t>
                  </w:r>
                </w:p>
                <w:p w:rsidR="003F259E" w:rsidRPr="003F259E" w:rsidRDefault="003F259E" w:rsidP="003F259E">
                  <w:pPr>
                    <w:pStyle w:val="2"/>
                    <w:numPr>
                      <w:ilvl w:val="0"/>
                      <w:numId w:val="8"/>
                    </w:numPr>
                    <w:spacing w:line="400" w:lineRule="exact"/>
                    <w:ind w:rightChars="61" w:right="128" w:firstLineChars="0"/>
                    <w:rPr>
                      <w:rFonts w:ascii="微软雅黑" w:eastAsia="微软雅黑" w:hAnsi="微软雅黑" w:cs="微软雅黑"/>
                      <w:szCs w:val="21"/>
                    </w:rPr>
                  </w:pPr>
                  <w:r>
                    <w:rPr>
                      <w:rFonts w:ascii="微软雅黑" w:eastAsia="微软雅黑" w:hAnsi="微软雅黑" w:hint="eastAsia"/>
                      <w:sz w:val="18"/>
                      <w:szCs w:val="18"/>
                    </w:rPr>
                    <w:t>儿童：</w:t>
                  </w:r>
                  <w:r>
                    <w:rPr>
                      <w:rFonts w:ascii="微软雅黑" w:eastAsia="微软雅黑" w:hAnsi="微软雅黑" w:cs="宋体"/>
                      <w:sz w:val="18"/>
                      <w:szCs w:val="18"/>
                    </w:rPr>
                    <w:t>2-12岁儿童按含半餐及当地空调旅游车车位费操作；</w:t>
                  </w:r>
                </w:p>
                <w:p w:rsidR="003F259E" w:rsidRPr="003F259E" w:rsidRDefault="003F259E" w:rsidP="003F259E">
                  <w:pPr>
                    <w:pStyle w:val="2"/>
                    <w:numPr>
                      <w:ilvl w:val="0"/>
                      <w:numId w:val="8"/>
                    </w:numPr>
                    <w:spacing w:line="400" w:lineRule="exact"/>
                    <w:ind w:rightChars="61" w:right="128" w:firstLineChars="0"/>
                    <w:rPr>
                      <w:rFonts w:ascii="微软雅黑" w:eastAsia="微软雅黑" w:hAnsi="微软雅黑" w:cs="微软雅黑"/>
                      <w:szCs w:val="21"/>
                    </w:rPr>
                  </w:pPr>
                  <w:r>
                    <w:rPr>
                      <w:rFonts w:ascii="微软雅黑" w:eastAsia="微软雅黑" w:hAnsi="微软雅黑" w:cs="宋体" w:hint="eastAsia"/>
                      <w:sz w:val="18"/>
                      <w:szCs w:val="18"/>
                    </w:rPr>
                    <w:t>费用不含：个人消费及单房差</w:t>
                  </w:r>
                  <w:r w:rsidRPr="00BD73BF">
                    <w:rPr>
                      <w:rFonts w:ascii="微软雅黑" w:eastAsia="微软雅黑" w:hAnsi="微软雅黑" w:cs="宋体"/>
                      <w:sz w:val="18"/>
                      <w:szCs w:val="18"/>
                    </w:rPr>
                    <w:t>（儿童报价不含往返大交通，门票，住宿（不含早），超高费用自理）</w:t>
                  </w:r>
                  <w:r>
                    <w:rPr>
                      <w:rFonts w:ascii="微软雅黑" w:eastAsia="微软雅黑" w:hAnsi="微软雅黑" w:cs="宋体" w:hint="eastAsia"/>
                      <w:sz w:val="18"/>
                      <w:szCs w:val="18"/>
                    </w:rPr>
                    <w:t>。</w:t>
                  </w:r>
                </w:p>
              </w:tc>
            </w:tr>
            <w:tr w:rsidR="00FF44F2" w:rsidTr="005A7792">
              <w:trPr>
                <w:trHeight w:val="1245"/>
              </w:trPr>
              <w:tc>
                <w:tcPr>
                  <w:tcW w:w="1408" w:type="dxa"/>
                  <w:vAlign w:val="center"/>
                </w:tcPr>
                <w:p w:rsidR="00FF44F2" w:rsidRPr="00DC267A" w:rsidRDefault="00FF44F2" w:rsidP="00362B2B">
                  <w:pPr>
                    <w:spacing w:line="400" w:lineRule="exact"/>
                    <w:jc w:val="center"/>
                    <w:rPr>
                      <w:rFonts w:ascii="微软雅黑" w:eastAsia="微软雅黑" w:hAnsi="微软雅黑" w:cs="微软雅黑"/>
                      <w:b/>
                      <w:color w:val="7030A0"/>
                      <w:szCs w:val="21"/>
                    </w:rPr>
                  </w:pPr>
                </w:p>
                <w:p w:rsidR="00FF44F2" w:rsidRPr="00DC267A" w:rsidRDefault="00FF44F2" w:rsidP="00362B2B">
                  <w:pPr>
                    <w:spacing w:line="400" w:lineRule="exact"/>
                    <w:jc w:val="center"/>
                    <w:rPr>
                      <w:rFonts w:ascii="微软雅黑" w:eastAsia="微软雅黑" w:hAnsi="微软雅黑" w:cs="微软雅黑"/>
                      <w:b/>
                      <w:color w:val="7030A0"/>
                      <w:szCs w:val="21"/>
                    </w:rPr>
                  </w:pPr>
                </w:p>
                <w:p w:rsidR="00FF44F2" w:rsidRPr="00DC267A" w:rsidRDefault="00FF44F2" w:rsidP="00362B2B">
                  <w:pPr>
                    <w:spacing w:line="400" w:lineRule="exact"/>
                    <w:jc w:val="center"/>
                    <w:rPr>
                      <w:rFonts w:ascii="微软雅黑" w:eastAsia="微软雅黑" w:hAnsi="微软雅黑" w:cs="微软雅黑"/>
                      <w:b/>
                      <w:color w:val="7030A0"/>
                      <w:szCs w:val="21"/>
                    </w:rPr>
                  </w:pPr>
                </w:p>
                <w:p w:rsidR="00FF44F2" w:rsidRPr="00DC267A" w:rsidRDefault="00FF44F2" w:rsidP="00362B2B">
                  <w:pPr>
                    <w:spacing w:line="400" w:lineRule="exact"/>
                    <w:jc w:val="center"/>
                    <w:rPr>
                      <w:rFonts w:ascii="微软雅黑" w:eastAsia="微软雅黑" w:hAnsi="微软雅黑" w:cs="微软雅黑"/>
                      <w:b/>
                      <w:color w:val="7030A0"/>
                      <w:szCs w:val="21"/>
                    </w:rPr>
                  </w:pPr>
                </w:p>
                <w:p w:rsidR="00FF44F2" w:rsidRPr="00DC267A" w:rsidRDefault="00FF44F2" w:rsidP="00DC267A">
                  <w:pPr>
                    <w:spacing w:line="400" w:lineRule="exact"/>
                    <w:jc w:val="center"/>
                    <w:rPr>
                      <w:rFonts w:ascii="微软雅黑" w:eastAsia="微软雅黑" w:hAnsi="微软雅黑" w:cs="微软雅黑"/>
                      <w:b/>
                      <w:color w:val="7030A0"/>
                      <w:szCs w:val="21"/>
                    </w:rPr>
                  </w:pPr>
                  <w:r w:rsidRPr="00DC267A">
                    <w:rPr>
                      <w:rFonts w:ascii="微软雅黑" w:eastAsia="微软雅黑" w:hAnsi="微软雅黑" w:cs="微软雅黑" w:hint="eastAsia"/>
                      <w:b/>
                      <w:color w:val="7030A0"/>
                      <w:szCs w:val="21"/>
                    </w:rPr>
                    <w:t>温馨</w:t>
                  </w:r>
                </w:p>
                <w:p w:rsidR="00FF44F2" w:rsidRPr="00DC267A" w:rsidRDefault="00FF44F2" w:rsidP="00DC267A">
                  <w:pPr>
                    <w:spacing w:line="400" w:lineRule="exact"/>
                    <w:jc w:val="center"/>
                    <w:rPr>
                      <w:rFonts w:ascii="微软雅黑" w:eastAsia="微软雅黑" w:hAnsi="微软雅黑" w:cs="微软雅黑"/>
                      <w:b/>
                      <w:color w:val="7030A0"/>
                      <w:szCs w:val="21"/>
                    </w:rPr>
                  </w:pPr>
                  <w:r w:rsidRPr="00DC267A">
                    <w:rPr>
                      <w:rFonts w:ascii="微软雅黑" w:eastAsia="微软雅黑" w:hAnsi="微软雅黑" w:cs="微软雅黑" w:hint="eastAsia"/>
                      <w:b/>
                      <w:color w:val="7030A0"/>
                      <w:szCs w:val="21"/>
                    </w:rPr>
                    <w:t>提示</w:t>
                  </w:r>
                </w:p>
              </w:tc>
              <w:tc>
                <w:tcPr>
                  <w:tcW w:w="9592" w:type="dxa"/>
                  <w:gridSpan w:val="2"/>
                </w:tcPr>
                <w:p w:rsidR="00FF44F2" w:rsidRDefault="00FF44F2" w:rsidP="00356C7D">
                  <w:pPr>
                    <w:spacing w:line="400" w:lineRule="exact"/>
                    <w:ind w:left="315" w:hangingChars="150" w:hanging="315"/>
                    <w:rPr>
                      <w:rFonts w:ascii="微软雅黑" w:eastAsia="微软雅黑" w:hAnsi="微软雅黑" w:cs="微软雅黑"/>
                      <w:szCs w:val="21"/>
                    </w:rPr>
                  </w:pPr>
                  <w:r>
                    <w:rPr>
                      <w:rFonts w:ascii="微软雅黑" w:eastAsia="微软雅黑" w:hAnsi="微软雅黑" w:cs="微软雅黑" w:hint="eastAsia"/>
                      <w:szCs w:val="21"/>
                    </w:rPr>
                    <w:t>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w:t>
                  </w:r>
                </w:p>
                <w:p w:rsidR="00FF44F2" w:rsidRDefault="00FF44F2" w:rsidP="00356C7D">
                  <w:pPr>
                    <w:spacing w:line="400" w:lineRule="exact"/>
                    <w:ind w:left="315" w:hangingChars="150" w:hanging="315"/>
                    <w:rPr>
                      <w:rFonts w:ascii="微软雅黑" w:eastAsia="微软雅黑" w:hAnsi="微软雅黑" w:cs="微软雅黑"/>
                      <w:szCs w:val="21"/>
                    </w:rPr>
                  </w:pPr>
                  <w:r>
                    <w:rPr>
                      <w:rFonts w:ascii="微软雅黑" w:eastAsia="微软雅黑" w:hAnsi="微软雅黑" w:cs="微软雅黑" w:hint="eastAsia"/>
                      <w:szCs w:val="21"/>
                    </w:rPr>
                    <w:t>2、云南山高坡大，对限速有严格规定，行程地海拔较高，空气含氧量低，故上坡时旅游车速有时仅20—30码，还望谅解。</w:t>
                  </w:r>
                </w:p>
                <w:p w:rsidR="00FF44F2" w:rsidRDefault="00FF44F2" w:rsidP="00362B2B">
                  <w:pPr>
                    <w:spacing w:line="400" w:lineRule="exact"/>
                    <w:rPr>
                      <w:rFonts w:ascii="微软雅黑" w:eastAsia="微软雅黑" w:hAnsi="微软雅黑" w:cs="微软雅黑"/>
                      <w:szCs w:val="21"/>
                    </w:rPr>
                  </w:pPr>
                  <w:r>
                    <w:rPr>
                      <w:rFonts w:ascii="微软雅黑" w:eastAsia="微软雅黑" w:hAnsi="微软雅黑" w:cs="微软雅黑" w:hint="eastAsia"/>
                      <w:szCs w:val="21"/>
                    </w:rPr>
                    <w:t>3、云南属少数民族地区，请尊重当地少数民族的宗教及生活习俗。</w:t>
                  </w:r>
                </w:p>
                <w:p w:rsidR="00FF44F2" w:rsidRDefault="00FF44F2" w:rsidP="00356C7D">
                  <w:pPr>
                    <w:spacing w:line="400" w:lineRule="exact"/>
                    <w:ind w:left="315" w:hangingChars="150" w:hanging="315"/>
                    <w:rPr>
                      <w:rFonts w:ascii="微软雅黑" w:eastAsia="微软雅黑" w:hAnsi="微软雅黑" w:cs="微软雅黑"/>
                      <w:szCs w:val="21"/>
                    </w:rPr>
                  </w:pPr>
                  <w:r>
                    <w:rPr>
                      <w:rFonts w:ascii="微软雅黑" w:eastAsia="微软雅黑" w:hAnsi="微软雅黑" w:cs="微软雅黑" w:hint="eastAsia"/>
                      <w:szCs w:val="21"/>
                    </w:rPr>
                    <w:t>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w:t>
                  </w:r>
                </w:p>
                <w:p w:rsidR="00FF44F2" w:rsidRDefault="00FF44F2" w:rsidP="00356C7D">
                  <w:pPr>
                    <w:spacing w:line="400" w:lineRule="exact"/>
                    <w:ind w:left="315" w:hangingChars="150" w:hanging="315"/>
                    <w:rPr>
                      <w:rFonts w:ascii="微软雅黑" w:eastAsia="微软雅黑" w:hAnsi="微软雅黑" w:cs="微软雅黑"/>
                      <w:szCs w:val="21"/>
                    </w:rPr>
                  </w:pPr>
                  <w:r>
                    <w:rPr>
                      <w:rFonts w:ascii="微软雅黑" w:eastAsia="微软雅黑" w:hAnsi="微软雅黑" w:cs="微软雅黑" w:hint="eastAsia"/>
                      <w:szCs w:val="21"/>
                    </w:rPr>
                    <w:t>5、云南海拔较高，注意休息，以防出现高山反应；有心脏病，高血压等病的人群慎行，请准备一些个人常用药品，以备不时之需。</w:t>
                  </w:r>
                </w:p>
                <w:p w:rsidR="00FF44F2" w:rsidRDefault="00FF44F2" w:rsidP="00356C7D">
                  <w:pPr>
                    <w:spacing w:line="400" w:lineRule="exact"/>
                    <w:ind w:left="315" w:hangingChars="150" w:hanging="315"/>
                    <w:rPr>
                      <w:rFonts w:ascii="微软雅黑" w:eastAsia="微软雅黑" w:hAnsi="微软雅黑" w:cs="微软雅黑"/>
                      <w:szCs w:val="21"/>
                    </w:rPr>
                  </w:pPr>
                  <w:r>
                    <w:rPr>
                      <w:rFonts w:ascii="微软雅黑" w:eastAsia="微软雅黑" w:hAnsi="微软雅黑" w:cs="微软雅黑" w:hint="eastAsia"/>
                      <w:szCs w:val="21"/>
                    </w:rPr>
                    <w:t>6、云南是个多民族的省份，当   地以酸辣口味为主、凉菜居多；旅游的团队餐一般是10人一桌，云南饮食和其他省份有较大差异，可能不合您的口味，请作好心理准备；当地水土为弱酸性，建议多饮茶水。</w:t>
                  </w:r>
                </w:p>
                <w:p w:rsidR="00FF44F2" w:rsidRDefault="00FF44F2" w:rsidP="00356C7D">
                  <w:pPr>
                    <w:spacing w:line="400" w:lineRule="exact"/>
                    <w:ind w:left="315" w:hangingChars="150" w:hanging="315"/>
                    <w:rPr>
                      <w:rFonts w:ascii="微软雅黑" w:eastAsia="微软雅黑" w:hAnsi="微软雅黑" w:cs="微软雅黑"/>
                      <w:szCs w:val="21"/>
                    </w:rPr>
                  </w:pPr>
                  <w:r>
                    <w:rPr>
                      <w:rFonts w:ascii="微软雅黑" w:eastAsia="微软雅黑" w:hAnsi="微软雅黑" w:cs="微软雅黑" w:hint="eastAsia"/>
                      <w:szCs w:val="21"/>
                    </w:rPr>
                    <w:t>7、出团时游客必须携带有效身份证件，16岁以下人群需携带户口本原件或有效户籍证明，婴儿携带出生证明。</w:t>
                  </w:r>
                </w:p>
                <w:p w:rsidR="00FF44F2" w:rsidRDefault="00FF44F2" w:rsidP="00356C7D">
                  <w:pPr>
                    <w:spacing w:line="400" w:lineRule="exact"/>
                    <w:ind w:left="315" w:hangingChars="150" w:hanging="315"/>
                    <w:rPr>
                      <w:rFonts w:ascii="微软雅黑" w:eastAsia="微软雅黑" w:hAnsi="微软雅黑" w:cs="微软雅黑"/>
                      <w:szCs w:val="21"/>
                    </w:rPr>
                  </w:pPr>
                  <w:r>
                    <w:rPr>
                      <w:rFonts w:ascii="微软雅黑" w:eastAsia="微软雅黑" w:hAnsi="微软雅黑" w:cs="微软雅黑" w:hint="eastAsia"/>
                      <w:szCs w:val="21"/>
                    </w:rPr>
                    <w:t>8、商品、当地土特产时，注意不要随意去动摆设的样品，以防意外损坏；古城内商家时有假货出售，选购时请小心。</w:t>
                  </w:r>
                </w:p>
                <w:p w:rsidR="00FF44F2" w:rsidRDefault="00FF44F2" w:rsidP="00362B2B">
                  <w:pPr>
                    <w:spacing w:line="400" w:lineRule="exact"/>
                    <w:rPr>
                      <w:rFonts w:ascii="微软雅黑" w:eastAsia="微软雅黑" w:hAnsi="微软雅黑" w:cs="微软雅黑"/>
                      <w:szCs w:val="21"/>
                    </w:rPr>
                  </w:pPr>
                  <w:r>
                    <w:rPr>
                      <w:rFonts w:ascii="微软雅黑" w:eastAsia="微软雅黑" w:hAnsi="微软雅黑" w:cs="微软雅黑" w:hint="eastAsia"/>
                      <w:szCs w:val="21"/>
                    </w:rPr>
                    <w:t>9、出行必备：雨衣或雨伞、运动鞋、感冒药、肠胃药、防虫膏药、防晒油、太阳帽、太阳镜等.</w:t>
                  </w:r>
                </w:p>
              </w:tc>
            </w:tr>
          </w:tbl>
          <w:p w:rsidR="00FF44F2" w:rsidRDefault="00FF44F2" w:rsidP="00D771D0">
            <w:pPr>
              <w:spacing w:beforeLines="50" w:afterLines="50" w:line="480" w:lineRule="auto"/>
              <w:rPr>
                <w:rFonts w:asciiTheme="minorEastAsia" w:eastAsiaTheme="minorEastAsia" w:hAnsiTheme="minorEastAsia" w:cstheme="minorEastAsia"/>
                <w:b/>
                <w:bCs/>
                <w:sz w:val="18"/>
                <w:szCs w:val="18"/>
              </w:rPr>
            </w:pPr>
          </w:p>
        </w:tc>
      </w:tr>
    </w:tbl>
    <w:p w:rsidR="00FF44F2" w:rsidRDefault="00FF44F2" w:rsidP="00FF44F2"/>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7E60B8" w:rsidRDefault="007E60B8" w:rsidP="00871D5F">
      <w:pPr>
        <w:spacing w:line="360" w:lineRule="auto"/>
        <w:jc w:val="center"/>
        <w:rPr>
          <w:rFonts w:ascii="宋体" w:hAnsi="宋体" w:cs="宋体"/>
          <w:b/>
          <w:sz w:val="4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sectPr w:rsidR="00764B57" w:rsidSect="00764B57">
      <w:pgSz w:w="11906" w:h="16838"/>
      <w:pgMar w:top="1984" w:right="567" w:bottom="850" w:left="56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6D9" w:rsidRDefault="00F446D9" w:rsidP="00764B57">
      <w:r>
        <w:separator/>
      </w:r>
    </w:p>
  </w:endnote>
  <w:endnote w:type="continuationSeparator" w:id="0">
    <w:p w:rsidR="00F446D9" w:rsidRDefault="00F446D9" w:rsidP="00764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6D9" w:rsidRDefault="00F446D9" w:rsidP="00764B57">
      <w:r>
        <w:separator/>
      </w:r>
    </w:p>
  </w:footnote>
  <w:footnote w:type="continuationSeparator" w:id="0">
    <w:p w:rsidR="00F446D9" w:rsidRDefault="00F446D9" w:rsidP="00764B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28559E"/>
    <w:multiLevelType w:val="singleLevel"/>
    <w:tmpl w:val="A128559E"/>
    <w:lvl w:ilvl="0">
      <w:start w:val="1"/>
      <w:numFmt w:val="decimal"/>
      <w:lvlText w:val="%1."/>
      <w:lvlJc w:val="left"/>
      <w:pPr>
        <w:ind w:left="425" w:hanging="425"/>
      </w:pPr>
      <w:rPr>
        <w:rFonts w:hint="default"/>
      </w:rPr>
    </w:lvl>
  </w:abstractNum>
  <w:abstractNum w:abstractNumId="1">
    <w:nsid w:val="B87FBEE1"/>
    <w:multiLevelType w:val="singleLevel"/>
    <w:tmpl w:val="B87FBEE1"/>
    <w:lvl w:ilvl="0">
      <w:start w:val="1"/>
      <w:numFmt w:val="decimal"/>
      <w:suff w:val="nothing"/>
      <w:lvlText w:val="%1、"/>
      <w:lvlJc w:val="left"/>
    </w:lvl>
  </w:abstractNum>
  <w:abstractNum w:abstractNumId="2">
    <w:nsid w:val="FCA1D91A"/>
    <w:multiLevelType w:val="singleLevel"/>
    <w:tmpl w:val="FCA1D91A"/>
    <w:lvl w:ilvl="0">
      <w:start w:val="1"/>
      <w:numFmt w:val="decimal"/>
      <w:suff w:val="space"/>
      <w:lvlText w:val="%1."/>
      <w:lvlJc w:val="left"/>
    </w:lvl>
  </w:abstractNum>
  <w:abstractNum w:abstractNumId="3">
    <w:nsid w:val="17F71290"/>
    <w:multiLevelType w:val="hybridMultilevel"/>
    <w:tmpl w:val="65363504"/>
    <w:lvl w:ilvl="0" w:tplc="6F2EB342">
      <w:numFmt w:val="bullet"/>
      <w:lvlText w:val="★"/>
      <w:lvlJc w:val="left"/>
      <w:pPr>
        <w:ind w:left="360" w:hanging="360"/>
      </w:pPr>
      <w:rPr>
        <w:rFonts w:ascii="微软雅黑" w:eastAsia="微软雅黑" w:hAnsi="微软雅黑" w:cs="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9E033BA"/>
    <w:multiLevelType w:val="singleLevel"/>
    <w:tmpl w:val="29E033BA"/>
    <w:lvl w:ilvl="0">
      <w:start w:val="1"/>
      <w:numFmt w:val="decimal"/>
      <w:suff w:val="nothing"/>
      <w:lvlText w:val="%1、"/>
      <w:lvlJc w:val="left"/>
    </w:lvl>
  </w:abstractNum>
  <w:abstractNum w:abstractNumId="5">
    <w:nsid w:val="421E4049"/>
    <w:multiLevelType w:val="multilevel"/>
    <w:tmpl w:val="421E4049"/>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B1B2205"/>
    <w:multiLevelType w:val="multilevel"/>
    <w:tmpl w:val="4B1B2205"/>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8996E24"/>
    <w:multiLevelType w:val="singleLevel"/>
    <w:tmpl w:val="58996E24"/>
    <w:lvl w:ilvl="0">
      <w:start w:val="1"/>
      <w:numFmt w:val="chineseCounting"/>
      <w:suff w:val="nothing"/>
      <w:lvlText w:val="%1、"/>
      <w:lvlJc w:val="left"/>
      <w:rPr>
        <w:rFonts w:cs="Times New Roman"/>
      </w:rPr>
    </w:lvl>
  </w:abstractNum>
  <w:abstractNum w:abstractNumId="8">
    <w:nsid w:val="652F9B35"/>
    <w:multiLevelType w:val="singleLevel"/>
    <w:tmpl w:val="652F9B35"/>
    <w:lvl w:ilvl="0">
      <w:start w:val="1"/>
      <w:numFmt w:val="decimal"/>
      <w:suff w:val="nothing"/>
      <w:lvlText w:val="%1、"/>
      <w:lvlJc w:val="left"/>
    </w:lvl>
  </w:abstractNum>
  <w:abstractNum w:abstractNumId="9">
    <w:nsid w:val="696D0CEA"/>
    <w:multiLevelType w:val="singleLevel"/>
    <w:tmpl w:val="696D0CEA"/>
    <w:lvl w:ilvl="0">
      <w:start w:val="1"/>
      <w:numFmt w:val="decimal"/>
      <w:suff w:val="nothing"/>
      <w:lvlText w:val="%1、"/>
      <w:lvlJc w:val="left"/>
    </w:lvl>
  </w:abstractNum>
  <w:abstractNum w:abstractNumId="10">
    <w:nsid w:val="76294CF9"/>
    <w:multiLevelType w:val="multilevel"/>
    <w:tmpl w:val="76294C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4"/>
  </w:num>
  <w:num w:numId="3">
    <w:abstractNumId w:val="8"/>
  </w:num>
  <w:num w:numId="4">
    <w:abstractNumId w:val="1"/>
  </w:num>
  <w:num w:numId="5">
    <w:abstractNumId w:val="0"/>
    <w:lvlOverride w:ilvl="0">
      <w:startOverride w:val="1"/>
    </w:lvlOverride>
  </w:num>
  <w:num w:numId="6">
    <w:abstractNumId w:val="2"/>
    <w:lvlOverride w:ilvl="0">
      <w:startOverride w:val="1"/>
    </w:lvlOverride>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71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812378B"/>
    <w:rsid w:val="00010B2D"/>
    <w:rsid w:val="000436A5"/>
    <w:rsid w:val="00085DBB"/>
    <w:rsid w:val="00105FE7"/>
    <w:rsid w:val="00184D08"/>
    <w:rsid w:val="0022252F"/>
    <w:rsid w:val="00356C7D"/>
    <w:rsid w:val="00383F1B"/>
    <w:rsid w:val="003D7D7D"/>
    <w:rsid w:val="003F259E"/>
    <w:rsid w:val="0040378A"/>
    <w:rsid w:val="00433E3E"/>
    <w:rsid w:val="00470EF6"/>
    <w:rsid w:val="004E362C"/>
    <w:rsid w:val="00515A7A"/>
    <w:rsid w:val="005315CB"/>
    <w:rsid w:val="0053665E"/>
    <w:rsid w:val="005436FF"/>
    <w:rsid w:val="00551896"/>
    <w:rsid w:val="005527A8"/>
    <w:rsid w:val="0057436C"/>
    <w:rsid w:val="005A7792"/>
    <w:rsid w:val="006460AE"/>
    <w:rsid w:val="0066396E"/>
    <w:rsid w:val="00694599"/>
    <w:rsid w:val="007138E9"/>
    <w:rsid w:val="00727BDD"/>
    <w:rsid w:val="00753D88"/>
    <w:rsid w:val="00764B57"/>
    <w:rsid w:val="007B0208"/>
    <w:rsid w:val="007D0308"/>
    <w:rsid w:val="007D7748"/>
    <w:rsid w:val="007E60B8"/>
    <w:rsid w:val="007F34D8"/>
    <w:rsid w:val="0082755D"/>
    <w:rsid w:val="0083602F"/>
    <w:rsid w:val="0086241D"/>
    <w:rsid w:val="00871D5F"/>
    <w:rsid w:val="00892AE8"/>
    <w:rsid w:val="008E22CC"/>
    <w:rsid w:val="008E629C"/>
    <w:rsid w:val="009033F4"/>
    <w:rsid w:val="00920DE4"/>
    <w:rsid w:val="00955729"/>
    <w:rsid w:val="0097572F"/>
    <w:rsid w:val="009769BE"/>
    <w:rsid w:val="00986E9C"/>
    <w:rsid w:val="00A60049"/>
    <w:rsid w:val="00A64FC7"/>
    <w:rsid w:val="00A70826"/>
    <w:rsid w:val="00A74970"/>
    <w:rsid w:val="00AB73B2"/>
    <w:rsid w:val="00AF4A36"/>
    <w:rsid w:val="00B03377"/>
    <w:rsid w:val="00B335ED"/>
    <w:rsid w:val="00B343DF"/>
    <w:rsid w:val="00B45766"/>
    <w:rsid w:val="00B62576"/>
    <w:rsid w:val="00B92FD4"/>
    <w:rsid w:val="00BE08D4"/>
    <w:rsid w:val="00C34707"/>
    <w:rsid w:val="00C37B43"/>
    <w:rsid w:val="00C5133F"/>
    <w:rsid w:val="00C81935"/>
    <w:rsid w:val="00CD3287"/>
    <w:rsid w:val="00D240F9"/>
    <w:rsid w:val="00D33C45"/>
    <w:rsid w:val="00D600E2"/>
    <w:rsid w:val="00D71D50"/>
    <w:rsid w:val="00D771D0"/>
    <w:rsid w:val="00DA23C1"/>
    <w:rsid w:val="00DA3E5F"/>
    <w:rsid w:val="00DC267A"/>
    <w:rsid w:val="00DC7E8D"/>
    <w:rsid w:val="00DF4BA8"/>
    <w:rsid w:val="00EA31FC"/>
    <w:rsid w:val="00EB6C89"/>
    <w:rsid w:val="00F133E4"/>
    <w:rsid w:val="00F15CE6"/>
    <w:rsid w:val="00F446D9"/>
    <w:rsid w:val="00F46AB0"/>
    <w:rsid w:val="00FD5D89"/>
    <w:rsid w:val="00FE41B7"/>
    <w:rsid w:val="00FE7FBF"/>
    <w:rsid w:val="00FF44F2"/>
    <w:rsid w:val="00FF5F4D"/>
    <w:rsid w:val="01236F50"/>
    <w:rsid w:val="014D517F"/>
    <w:rsid w:val="019253C9"/>
    <w:rsid w:val="020C3396"/>
    <w:rsid w:val="028638FB"/>
    <w:rsid w:val="02B355D7"/>
    <w:rsid w:val="02C53DCB"/>
    <w:rsid w:val="02D80162"/>
    <w:rsid w:val="033925A2"/>
    <w:rsid w:val="03873825"/>
    <w:rsid w:val="0388285A"/>
    <w:rsid w:val="03F02A30"/>
    <w:rsid w:val="0442140B"/>
    <w:rsid w:val="04967DD4"/>
    <w:rsid w:val="049C0EFE"/>
    <w:rsid w:val="04C64ED0"/>
    <w:rsid w:val="04ED680B"/>
    <w:rsid w:val="050F6888"/>
    <w:rsid w:val="0513353F"/>
    <w:rsid w:val="05466BEA"/>
    <w:rsid w:val="059D3840"/>
    <w:rsid w:val="05A16D2E"/>
    <w:rsid w:val="05C23241"/>
    <w:rsid w:val="05D960F5"/>
    <w:rsid w:val="05F45EC6"/>
    <w:rsid w:val="061B063D"/>
    <w:rsid w:val="06D16FE3"/>
    <w:rsid w:val="070D46BF"/>
    <w:rsid w:val="07303C5C"/>
    <w:rsid w:val="07451816"/>
    <w:rsid w:val="07716EF5"/>
    <w:rsid w:val="077A0A1C"/>
    <w:rsid w:val="07D5166E"/>
    <w:rsid w:val="08050245"/>
    <w:rsid w:val="08D075A8"/>
    <w:rsid w:val="08EE7EDE"/>
    <w:rsid w:val="090D0DDB"/>
    <w:rsid w:val="09375C21"/>
    <w:rsid w:val="09457BFF"/>
    <w:rsid w:val="09B30683"/>
    <w:rsid w:val="09D46FB8"/>
    <w:rsid w:val="09E309F5"/>
    <w:rsid w:val="0A3630E0"/>
    <w:rsid w:val="0A7E3925"/>
    <w:rsid w:val="0A9231B5"/>
    <w:rsid w:val="0B2D7C84"/>
    <w:rsid w:val="0BCE3280"/>
    <w:rsid w:val="0C9565A2"/>
    <w:rsid w:val="0CA130CB"/>
    <w:rsid w:val="0DBA6428"/>
    <w:rsid w:val="0DD6636E"/>
    <w:rsid w:val="0DEA737D"/>
    <w:rsid w:val="0E0D6F91"/>
    <w:rsid w:val="0E1C5943"/>
    <w:rsid w:val="0E5A7AA4"/>
    <w:rsid w:val="0E883BB4"/>
    <w:rsid w:val="1015368D"/>
    <w:rsid w:val="10425E7F"/>
    <w:rsid w:val="10543FB9"/>
    <w:rsid w:val="116F0A82"/>
    <w:rsid w:val="12132BCC"/>
    <w:rsid w:val="12296D31"/>
    <w:rsid w:val="123755EB"/>
    <w:rsid w:val="1300120A"/>
    <w:rsid w:val="13A44E69"/>
    <w:rsid w:val="13CC4FBC"/>
    <w:rsid w:val="13D743DD"/>
    <w:rsid w:val="14784649"/>
    <w:rsid w:val="148846B9"/>
    <w:rsid w:val="15726131"/>
    <w:rsid w:val="1635662B"/>
    <w:rsid w:val="16415251"/>
    <w:rsid w:val="165627D1"/>
    <w:rsid w:val="171C67E4"/>
    <w:rsid w:val="172D0501"/>
    <w:rsid w:val="17A421F9"/>
    <w:rsid w:val="17C07F7A"/>
    <w:rsid w:val="180E67AF"/>
    <w:rsid w:val="188C3C2E"/>
    <w:rsid w:val="18932630"/>
    <w:rsid w:val="18A1348C"/>
    <w:rsid w:val="193A561B"/>
    <w:rsid w:val="194B0EEC"/>
    <w:rsid w:val="19993606"/>
    <w:rsid w:val="1A003EE2"/>
    <w:rsid w:val="1A3A1153"/>
    <w:rsid w:val="1A3E1462"/>
    <w:rsid w:val="1A6A2774"/>
    <w:rsid w:val="1A8435D8"/>
    <w:rsid w:val="1A8D0A34"/>
    <w:rsid w:val="1A907EFB"/>
    <w:rsid w:val="1AB361CF"/>
    <w:rsid w:val="1B8E562D"/>
    <w:rsid w:val="1BFF11C8"/>
    <w:rsid w:val="1C3D470E"/>
    <w:rsid w:val="1C845146"/>
    <w:rsid w:val="1CC27A6B"/>
    <w:rsid w:val="1CE1743A"/>
    <w:rsid w:val="1CE31B4B"/>
    <w:rsid w:val="1D0E29A1"/>
    <w:rsid w:val="1D7F22A7"/>
    <w:rsid w:val="1DA34B1F"/>
    <w:rsid w:val="1E0B25D4"/>
    <w:rsid w:val="1E422D1C"/>
    <w:rsid w:val="1E7E0FA5"/>
    <w:rsid w:val="1F234FCC"/>
    <w:rsid w:val="1F2C69E0"/>
    <w:rsid w:val="1F8D04A3"/>
    <w:rsid w:val="1F901F21"/>
    <w:rsid w:val="1FB62D6D"/>
    <w:rsid w:val="203F150E"/>
    <w:rsid w:val="20720F77"/>
    <w:rsid w:val="20E223FF"/>
    <w:rsid w:val="20EB33E7"/>
    <w:rsid w:val="21800FF2"/>
    <w:rsid w:val="2194496E"/>
    <w:rsid w:val="21C90906"/>
    <w:rsid w:val="236D3181"/>
    <w:rsid w:val="23983738"/>
    <w:rsid w:val="23F5418B"/>
    <w:rsid w:val="240067FC"/>
    <w:rsid w:val="244A57D8"/>
    <w:rsid w:val="24AE04E0"/>
    <w:rsid w:val="24B2610C"/>
    <w:rsid w:val="24BA620D"/>
    <w:rsid w:val="25182D48"/>
    <w:rsid w:val="254020F1"/>
    <w:rsid w:val="254244F9"/>
    <w:rsid w:val="25732320"/>
    <w:rsid w:val="25B3381B"/>
    <w:rsid w:val="25EC0DE6"/>
    <w:rsid w:val="264E02EE"/>
    <w:rsid w:val="27BB7545"/>
    <w:rsid w:val="27C10860"/>
    <w:rsid w:val="27CE31AE"/>
    <w:rsid w:val="27D22254"/>
    <w:rsid w:val="2847354B"/>
    <w:rsid w:val="28573F4E"/>
    <w:rsid w:val="285E7794"/>
    <w:rsid w:val="28B70497"/>
    <w:rsid w:val="28CA4634"/>
    <w:rsid w:val="290E2488"/>
    <w:rsid w:val="291E1F16"/>
    <w:rsid w:val="29F452F8"/>
    <w:rsid w:val="2A3D070A"/>
    <w:rsid w:val="2B6915D3"/>
    <w:rsid w:val="2B923802"/>
    <w:rsid w:val="2BB23808"/>
    <w:rsid w:val="2BC7568E"/>
    <w:rsid w:val="2BD61CD6"/>
    <w:rsid w:val="2BFC7E9F"/>
    <w:rsid w:val="2C362F75"/>
    <w:rsid w:val="2C541429"/>
    <w:rsid w:val="2C931A4A"/>
    <w:rsid w:val="2D596CA9"/>
    <w:rsid w:val="2D71069E"/>
    <w:rsid w:val="2D7600E3"/>
    <w:rsid w:val="2DF43681"/>
    <w:rsid w:val="2E30335D"/>
    <w:rsid w:val="2E9E42A5"/>
    <w:rsid w:val="2F400612"/>
    <w:rsid w:val="30241DF1"/>
    <w:rsid w:val="30525A89"/>
    <w:rsid w:val="307378B0"/>
    <w:rsid w:val="3074787C"/>
    <w:rsid w:val="30A828F7"/>
    <w:rsid w:val="31050468"/>
    <w:rsid w:val="317A4EEC"/>
    <w:rsid w:val="31DD3D3A"/>
    <w:rsid w:val="32415551"/>
    <w:rsid w:val="327E5169"/>
    <w:rsid w:val="329269C0"/>
    <w:rsid w:val="32A01593"/>
    <w:rsid w:val="32A5152F"/>
    <w:rsid w:val="32BE5A88"/>
    <w:rsid w:val="33346F6C"/>
    <w:rsid w:val="335D6E65"/>
    <w:rsid w:val="33C23E93"/>
    <w:rsid w:val="33D34C2E"/>
    <w:rsid w:val="33FD6252"/>
    <w:rsid w:val="34DA62CC"/>
    <w:rsid w:val="35F5042D"/>
    <w:rsid w:val="361D56F5"/>
    <w:rsid w:val="373C08B2"/>
    <w:rsid w:val="3812378B"/>
    <w:rsid w:val="38514A11"/>
    <w:rsid w:val="386F6B0C"/>
    <w:rsid w:val="392A4316"/>
    <w:rsid w:val="39332B2F"/>
    <w:rsid w:val="3A555337"/>
    <w:rsid w:val="3A5920F4"/>
    <w:rsid w:val="3A733542"/>
    <w:rsid w:val="3B0F427D"/>
    <w:rsid w:val="3BE25078"/>
    <w:rsid w:val="3C917CFC"/>
    <w:rsid w:val="3CC55AA6"/>
    <w:rsid w:val="3CE95ECB"/>
    <w:rsid w:val="3CFB2656"/>
    <w:rsid w:val="3D827835"/>
    <w:rsid w:val="3DCB5ED5"/>
    <w:rsid w:val="3E6D5FD0"/>
    <w:rsid w:val="3E7F5A5F"/>
    <w:rsid w:val="3EA33B1C"/>
    <w:rsid w:val="3EA37D09"/>
    <w:rsid w:val="3EAA6CE5"/>
    <w:rsid w:val="3EDB139A"/>
    <w:rsid w:val="3F090F6C"/>
    <w:rsid w:val="3F30384E"/>
    <w:rsid w:val="3FE8791E"/>
    <w:rsid w:val="401E2120"/>
    <w:rsid w:val="40C512E5"/>
    <w:rsid w:val="40CD450C"/>
    <w:rsid w:val="42A75F66"/>
    <w:rsid w:val="42AB69C0"/>
    <w:rsid w:val="42CD589B"/>
    <w:rsid w:val="42F50481"/>
    <w:rsid w:val="433F7DA0"/>
    <w:rsid w:val="43CC66A7"/>
    <w:rsid w:val="44D821A4"/>
    <w:rsid w:val="44D932AB"/>
    <w:rsid w:val="454C000C"/>
    <w:rsid w:val="47066F9D"/>
    <w:rsid w:val="47241D33"/>
    <w:rsid w:val="47A43F65"/>
    <w:rsid w:val="47AB3D31"/>
    <w:rsid w:val="47B7726E"/>
    <w:rsid w:val="48784F3F"/>
    <w:rsid w:val="48BD6D8B"/>
    <w:rsid w:val="48CF24EA"/>
    <w:rsid w:val="48D62EE1"/>
    <w:rsid w:val="499C0745"/>
    <w:rsid w:val="49DA6CD6"/>
    <w:rsid w:val="4A4352E2"/>
    <w:rsid w:val="4A4F4CB2"/>
    <w:rsid w:val="4B8B021B"/>
    <w:rsid w:val="4B9A5E4F"/>
    <w:rsid w:val="4BB632F1"/>
    <w:rsid w:val="4BD52C31"/>
    <w:rsid w:val="4CE667D4"/>
    <w:rsid w:val="4D5B681B"/>
    <w:rsid w:val="4D981187"/>
    <w:rsid w:val="4E037CA2"/>
    <w:rsid w:val="4E375785"/>
    <w:rsid w:val="4E627A59"/>
    <w:rsid w:val="4E9D4B07"/>
    <w:rsid w:val="4F214FCB"/>
    <w:rsid w:val="4F8921FF"/>
    <w:rsid w:val="4FD503F3"/>
    <w:rsid w:val="50093C75"/>
    <w:rsid w:val="50600AF3"/>
    <w:rsid w:val="507E013B"/>
    <w:rsid w:val="50E17BAA"/>
    <w:rsid w:val="50FF1A1C"/>
    <w:rsid w:val="5101295A"/>
    <w:rsid w:val="51031BBC"/>
    <w:rsid w:val="523D7774"/>
    <w:rsid w:val="52865686"/>
    <w:rsid w:val="52CC03F0"/>
    <w:rsid w:val="53225B46"/>
    <w:rsid w:val="534E56CD"/>
    <w:rsid w:val="53D10710"/>
    <w:rsid w:val="53D62A67"/>
    <w:rsid w:val="53D71165"/>
    <w:rsid w:val="5402712F"/>
    <w:rsid w:val="545C1168"/>
    <w:rsid w:val="548779CE"/>
    <w:rsid w:val="54F61539"/>
    <w:rsid w:val="54F83709"/>
    <w:rsid w:val="555840F1"/>
    <w:rsid w:val="558E02C3"/>
    <w:rsid w:val="566D5DC7"/>
    <w:rsid w:val="569B3B3E"/>
    <w:rsid w:val="56C56EA4"/>
    <w:rsid w:val="5769126C"/>
    <w:rsid w:val="58571FAA"/>
    <w:rsid w:val="58A214A8"/>
    <w:rsid w:val="58AB534B"/>
    <w:rsid w:val="58FF7A1E"/>
    <w:rsid w:val="590F5E10"/>
    <w:rsid w:val="59831521"/>
    <w:rsid w:val="59AD5093"/>
    <w:rsid w:val="59C3422B"/>
    <w:rsid w:val="59E17D99"/>
    <w:rsid w:val="59F05EF2"/>
    <w:rsid w:val="5A3B3A06"/>
    <w:rsid w:val="5A8F033B"/>
    <w:rsid w:val="5AC20E7C"/>
    <w:rsid w:val="5AE4159C"/>
    <w:rsid w:val="5AFF15CC"/>
    <w:rsid w:val="5B02660F"/>
    <w:rsid w:val="5B8407BA"/>
    <w:rsid w:val="5B9451B6"/>
    <w:rsid w:val="5BD64476"/>
    <w:rsid w:val="5BE83241"/>
    <w:rsid w:val="5BF972A0"/>
    <w:rsid w:val="5C052FF7"/>
    <w:rsid w:val="5C702F4C"/>
    <w:rsid w:val="5C970786"/>
    <w:rsid w:val="5CCF6655"/>
    <w:rsid w:val="5D8132D9"/>
    <w:rsid w:val="5E253121"/>
    <w:rsid w:val="5E6E5035"/>
    <w:rsid w:val="5EA40783"/>
    <w:rsid w:val="5FAA6F4C"/>
    <w:rsid w:val="5FCD70C5"/>
    <w:rsid w:val="5FE94592"/>
    <w:rsid w:val="603D6FEF"/>
    <w:rsid w:val="60662F48"/>
    <w:rsid w:val="6094255A"/>
    <w:rsid w:val="60964F55"/>
    <w:rsid w:val="60A37794"/>
    <w:rsid w:val="60A9425E"/>
    <w:rsid w:val="61117207"/>
    <w:rsid w:val="616F6DC1"/>
    <w:rsid w:val="61721DFB"/>
    <w:rsid w:val="619B016F"/>
    <w:rsid w:val="61B33758"/>
    <w:rsid w:val="61BC1EAD"/>
    <w:rsid w:val="61CE1F17"/>
    <w:rsid w:val="61D07950"/>
    <w:rsid w:val="61E94D1F"/>
    <w:rsid w:val="626A7D45"/>
    <w:rsid w:val="62895218"/>
    <w:rsid w:val="62DA083B"/>
    <w:rsid w:val="62F034CE"/>
    <w:rsid w:val="62F8616F"/>
    <w:rsid w:val="63463E3A"/>
    <w:rsid w:val="63A06CBD"/>
    <w:rsid w:val="63BE07D1"/>
    <w:rsid w:val="63C23F19"/>
    <w:rsid w:val="64280667"/>
    <w:rsid w:val="64301F69"/>
    <w:rsid w:val="64600E3A"/>
    <w:rsid w:val="6475566E"/>
    <w:rsid w:val="647B7248"/>
    <w:rsid w:val="64A803CC"/>
    <w:rsid w:val="64D1676D"/>
    <w:rsid w:val="652456A0"/>
    <w:rsid w:val="65252F69"/>
    <w:rsid w:val="659030FF"/>
    <w:rsid w:val="65940D04"/>
    <w:rsid w:val="65D30C15"/>
    <w:rsid w:val="668760E0"/>
    <w:rsid w:val="668E6A52"/>
    <w:rsid w:val="66CC2A5D"/>
    <w:rsid w:val="67453CEA"/>
    <w:rsid w:val="67547813"/>
    <w:rsid w:val="67DC388D"/>
    <w:rsid w:val="68577289"/>
    <w:rsid w:val="69705C9B"/>
    <w:rsid w:val="69F44C5C"/>
    <w:rsid w:val="6AF7113E"/>
    <w:rsid w:val="6C6A0FBA"/>
    <w:rsid w:val="6C7A155E"/>
    <w:rsid w:val="6D1A6143"/>
    <w:rsid w:val="6D322679"/>
    <w:rsid w:val="6E444EFA"/>
    <w:rsid w:val="6E6813E2"/>
    <w:rsid w:val="6F5A0B83"/>
    <w:rsid w:val="6FA8085A"/>
    <w:rsid w:val="6FF24C83"/>
    <w:rsid w:val="705F5E35"/>
    <w:rsid w:val="70CD16CC"/>
    <w:rsid w:val="71191E80"/>
    <w:rsid w:val="71657D84"/>
    <w:rsid w:val="71AD4C41"/>
    <w:rsid w:val="71F454F4"/>
    <w:rsid w:val="72207FCC"/>
    <w:rsid w:val="72A75727"/>
    <w:rsid w:val="731614F0"/>
    <w:rsid w:val="73853B4D"/>
    <w:rsid w:val="73991144"/>
    <w:rsid w:val="74293461"/>
    <w:rsid w:val="748A45D6"/>
    <w:rsid w:val="751D5C99"/>
    <w:rsid w:val="757A4119"/>
    <w:rsid w:val="75EF6F1B"/>
    <w:rsid w:val="7641727E"/>
    <w:rsid w:val="76F70A92"/>
    <w:rsid w:val="775229CD"/>
    <w:rsid w:val="78726BE8"/>
    <w:rsid w:val="78857384"/>
    <w:rsid w:val="799C75E6"/>
    <w:rsid w:val="7A015C1D"/>
    <w:rsid w:val="7A5B13E3"/>
    <w:rsid w:val="7A9C34D9"/>
    <w:rsid w:val="7B0F4DE5"/>
    <w:rsid w:val="7B281D44"/>
    <w:rsid w:val="7B4976E1"/>
    <w:rsid w:val="7B861849"/>
    <w:rsid w:val="7BFF6780"/>
    <w:rsid w:val="7C312069"/>
    <w:rsid w:val="7C672CD5"/>
    <w:rsid w:val="7CB11A14"/>
    <w:rsid w:val="7D3956D3"/>
    <w:rsid w:val="7D7523F2"/>
    <w:rsid w:val="7D8A6F74"/>
    <w:rsid w:val="7DD94EF7"/>
    <w:rsid w:val="7E0406EF"/>
    <w:rsid w:val="7E1B2196"/>
    <w:rsid w:val="7E916055"/>
    <w:rsid w:val="7F2A3563"/>
    <w:rsid w:val="7F357183"/>
    <w:rsid w:val="7FA05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4B57"/>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764B57"/>
    <w:rPr>
      <w:rFonts w:ascii="宋体" w:eastAsia="宋体" w:hAnsi="Courier New" w:cs="Courier New"/>
      <w:szCs w:val="21"/>
    </w:rPr>
  </w:style>
  <w:style w:type="paragraph" w:styleId="a4">
    <w:name w:val="footer"/>
    <w:basedOn w:val="a"/>
    <w:qFormat/>
    <w:rsid w:val="00764B57"/>
    <w:pPr>
      <w:tabs>
        <w:tab w:val="center" w:pos="4153"/>
        <w:tab w:val="right" w:pos="8306"/>
      </w:tabs>
      <w:snapToGrid w:val="0"/>
      <w:jc w:val="left"/>
    </w:pPr>
    <w:rPr>
      <w:sz w:val="18"/>
    </w:rPr>
  </w:style>
  <w:style w:type="paragraph" w:styleId="a5">
    <w:name w:val="header"/>
    <w:basedOn w:val="a"/>
    <w:uiPriority w:val="99"/>
    <w:qFormat/>
    <w:rsid w:val="00764B57"/>
    <w:pPr>
      <w:pBdr>
        <w:bottom w:val="single" w:sz="6" w:space="1" w:color="auto"/>
      </w:pBdr>
      <w:tabs>
        <w:tab w:val="center" w:pos="4153"/>
        <w:tab w:val="right" w:pos="8306"/>
      </w:tabs>
      <w:jc w:val="center"/>
    </w:pPr>
    <w:rPr>
      <w:sz w:val="18"/>
      <w:szCs w:val="18"/>
    </w:rPr>
  </w:style>
  <w:style w:type="paragraph" w:styleId="a6">
    <w:name w:val="Normal (Web)"/>
    <w:basedOn w:val="a"/>
    <w:uiPriority w:val="99"/>
    <w:qFormat/>
    <w:rsid w:val="00764B57"/>
    <w:rPr>
      <w:rFonts w:ascii="Times New Roman" w:hAnsi="Times New Roman"/>
      <w:sz w:val="24"/>
      <w:szCs w:val="20"/>
    </w:rPr>
  </w:style>
  <w:style w:type="character" w:styleId="a7">
    <w:name w:val="Hyperlink"/>
    <w:basedOn w:val="a0"/>
    <w:qFormat/>
    <w:rsid w:val="00764B57"/>
    <w:rPr>
      <w:color w:val="0000FF"/>
      <w:u w:val="single"/>
    </w:rPr>
  </w:style>
  <w:style w:type="table" w:styleId="a8">
    <w:name w:val="Table Grid"/>
    <w:basedOn w:val="a1"/>
    <w:qFormat/>
    <w:rsid w:val="00764B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列出段落2"/>
    <w:basedOn w:val="a"/>
    <w:unhideWhenUsed/>
    <w:qFormat/>
    <w:rsid w:val="00764B57"/>
    <w:pPr>
      <w:ind w:firstLineChars="200" w:firstLine="420"/>
    </w:pPr>
  </w:style>
  <w:style w:type="paragraph" w:customStyle="1" w:styleId="1">
    <w:name w:val="列出段落1"/>
    <w:basedOn w:val="a"/>
    <w:qFormat/>
    <w:rsid w:val="00FF44F2"/>
    <w:pPr>
      <w:ind w:firstLineChars="200" w:firstLine="420"/>
    </w:pPr>
    <w:rPr>
      <w:rFonts w:ascii="Times New Roman" w:eastAsia="宋体" w:hAnsi="Times New Roman"/>
      <w:szCs w:val="20"/>
    </w:rPr>
  </w:style>
  <w:style w:type="paragraph" w:styleId="a9">
    <w:name w:val="List Paragraph"/>
    <w:basedOn w:val="a"/>
    <w:uiPriority w:val="34"/>
    <w:qFormat/>
    <w:rsid w:val="00FF44F2"/>
    <w:pPr>
      <w:ind w:firstLineChars="200" w:firstLine="420"/>
    </w:pPr>
    <w:rPr>
      <w:rFonts w:ascii="Times New Roman" w:eastAsia="宋体" w:hAnsi="Times New Roman"/>
      <w:szCs w:val="20"/>
    </w:rPr>
  </w:style>
  <w:style w:type="paragraph" w:customStyle="1" w:styleId="p0">
    <w:name w:val="p0"/>
    <w:basedOn w:val="a"/>
    <w:qFormat/>
    <w:rsid w:val="00FF44F2"/>
    <w:pPr>
      <w:widowControl/>
    </w:pPr>
    <w:rPr>
      <w:rFonts w:ascii="Calibri" w:eastAsia="宋体" w:hAnsi="Calibri" w:cs="宋体"/>
      <w:kern w:val="0"/>
      <w:szCs w:val="21"/>
    </w:rPr>
  </w:style>
  <w:style w:type="paragraph" w:styleId="aa">
    <w:name w:val="Balloon Text"/>
    <w:basedOn w:val="a"/>
    <w:link w:val="Char"/>
    <w:rsid w:val="00D240F9"/>
    <w:rPr>
      <w:sz w:val="18"/>
      <w:szCs w:val="18"/>
    </w:rPr>
  </w:style>
  <w:style w:type="character" w:customStyle="1" w:styleId="Char">
    <w:name w:val="批注框文本 Char"/>
    <w:basedOn w:val="a0"/>
    <w:link w:val="aa"/>
    <w:rsid w:val="00D240F9"/>
    <w:rPr>
      <w:rFonts w:ascii="等线" w:eastAsia="等线" w:hAnsi="等线"/>
      <w:kern w:val="2"/>
      <w:sz w:val="18"/>
      <w:szCs w:val="18"/>
    </w:rPr>
  </w:style>
  <w:style w:type="paragraph" w:styleId="HTML">
    <w:name w:val="HTML Preformatted"/>
    <w:basedOn w:val="a"/>
    <w:link w:val="HTMLChar"/>
    <w:qFormat/>
    <w:rsid w:val="003F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character" w:customStyle="1" w:styleId="HTMLChar">
    <w:name w:val="HTML 预设格式 Char"/>
    <w:basedOn w:val="a0"/>
    <w:link w:val="HTML"/>
    <w:rsid w:val="003F259E"/>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ACA823-0559-4EE6-85F5-1524F51D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dcterms:created xsi:type="dcterms:W3CDTF">2019-01-02T13:16:00Z</dcterms:created>
  <dcterms:modified xsi:type="dcterms:W3CDTF">2020-01-21T02:20:00Z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y fmtid="{D5CDD505-2E9C-101B-9397-08002B2CF9AE}" pid="3" name="KSORubyTemplateID" linkTarget="0">
    <vt:lpwstr>6</vt:lpwstr>
  </property>
</Properties>
</file>