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汉真广标" w:hAnsi="汉真广标" w:eastAsia="汉真广标" w:cs="汉真广标"/>
          <w:b/>
          <w:sz w:val="36"/>
          <w:szCs w:val="36"/>
        </w:rPr>
      </w:pPr>
      <w:r>
        <w:rPr>
          <w:rFonts w:hint="eastAsia" w:ascii="汉真广标" w:hAnsi="汉真广标" w:eastAsia="汉真广标" w:cs="汉真广标"/>
          <w:b/>
          <w:sz w:val="36"/>
          <w:szCs w:val="36"/>
        </w:rPr>
        <w:t>出境旅游合同补充协议</w:t>
      </w:r>
    </w:p>
    <w:p>
      <w:pPr>
        <w:spacing w:line="326" w:lineRule="exact"/>
        <w:rPr>
          <w:rFonts w:ascii="宋体" w:hAnsi="宋体" w:cs="宋体"/>
          <w:b/>
          <w:sz w:val="20"/>
          <w:szCs w:val="20"/>
          <w:u w:val="single"/>
        </w:rPr>
      </w:pPr>
      <w:r>
        <w:rPr>
          <w:rFonts w:hint="eastAsia" w:ascii="宋体" w:hAnsi="宋体" w:cs="宋体"/>
          <w:b/>
          <w:sz w:val="20"/>
          <w:szCs w:val="20"/>
          <w:u w:val="single"/>
        </w:rPr>
        <w:t xml:space="preserve">甲方(旅游者)：                                                                                         </w:t>
      </w:r>
    </w:p>
    <w:p>
      <w:pPr>
        <w:spacing w:line="326" w:lineRule="exact"/>
        <w:rPr>
          <w:rFonts w:ascii="Arial Black" w:hAnsi="Arial Black" w:cs="Arial Black"/>
          <w:b/>
          <w:sz w:val="20"/>
          <w:szCs w:val="20"/>
        </w:rPr>
      </w:pPr>
      <w:r>
        <w:rPr>
          <w:rFonts w:hint="eastAsia" w:ascii="宋体" w:hAnsi="宋体" w:cs="宋体"/>
          <w:b/>
          <w:sz w:val="20"/>
          <w:szCs w:val="20"/>
          <w:u w:val="single"/>
        </w:rPr>
        <w:t xml:space="preserve">乙方(旅行社)：                                                                                         </w:t>
      </w:r>
      <w:r>
        <w:rPr>
          <w:rFonts w:hint="eastAsia" w:ascii="宋体" w:hAnsi="宋体" w:cs="宋体"/>
          <w:b/>
          <w:sz w:val="20"/>
          <w:szCs w:val="20"/>
        </w:rPr>
        <w:t xml:space="preserve">               </w:t>
      </w:r>
    </w:p>
    <w:p>
      <w:pPr>
        <w:spacing w:line="260" w:lineRule="exact"/>
        <w:ind w:firstLine="394" w:firstLineChars="196"/>
        <w:rPr>
          <w:rFonts w:ascii="Arial Black" w:hAnsi="Arial Black" w:cs="Arial Black"/>
          <w:b/>
          <w:sz w:val="20"/>
          <w:szCs w:val="20"/>
        </w:rPr>
      </w:pPr>
      <w:r>
        <w:rPr>
          <w:rFonts w:ascii="Arial Black" w:hAnsi="Arial Black" w:cs="Arial Black"/>
          <w:b/>
          <w:sz w:val="20"/>
          <w:szCs w:val="20"/>
        </w:rPr>
        <w:t>为保障旅游者和旅游经营者的合法权益，根据甲方要求，经甲乙双方协商一致，就旅游合同</w:t>
      </w:r>
      <w:r>
        <w:rPr>
          <w:rFonts w:hint="eastAsia" w:ascii="Arial Black" w:hAnsi="Arial Black" w:cs="Arial Black"/>
          <w:b/>
          <w:sz w:val="20"/>
          <w:szCs w:val="20"/>
        </w:rPr>
        <w:t>(</w:t>
      </w:r>
      <w:r>
        <w:rPr>
          <w:rFonts w:ascii="Arial Black" w:hAnsi="Arial Black" w:cs="Arial Black"/>
          <w:b/>
          <w:sz w:val="20"/>
          <w:szCs w:val="20"/>
        </w:rPr>
        <w:t>合同编号</w:t>
      </w:r>
      <w:r>
        <w:rPr>
          <w:rFonts w:hint="eastAsia" w:ascii="Arial Black" w:hAnsi="Arial Black" w:cs="Arial Black"/>
          <w:b/>
          <w:sz w:val="20"/>
          <w:szCs w:val="20"/>
        </w:rPr>
        <w:t xml:space="preserve">: </w:t>
      </w:r>
      <w:r>
        <w:rPr>
          <w:rFonts w:ascii="Arial Black" w:hAnsi="Arial Black" w:cs="Arial Black"/>
          <w:b/>
          <w:sz w:val="20"/>
          <w:szCs w:val="20"/>
        </w:rPr>
        <w:t>………………</w:t>
      </w:r>
      <w:r>
        <w:rPr>
          <w:rFonts w:hint="eastAsia" w:ascii="Arial Black" w:hAnsi="Arial Black" w:cs="Arial Black"/>
          <w:b/>
          <w:sz w:val="20"/>
          <w:szCs w:val="20"/>
        </w:rPr>
        <w:t>)</w:t>
      </w:r>
      <w:r>
        <w:rPr>
          <w:rFonts w:ascii="Arial Black" w:hAnsi="Arial Black" w:cs="Arial Black"/>
          <w:b/>
          <w:sz w:val="20"/>
          <w:szCs w:val="20"/>
        </w:rPr>
        <w:t>以外内容达成如下补充协议：</w:t>
      </w:r>
    </w:p>
    <w:p>
      <w:pPr>
        <w:spacing w:line="260" w:lineRule="exact"/>
        <w:ind w:firstLine="400" w:firstLineChars="200"/>
        <w:rPr>
          <w:rFonts w:ascii="Arial Black" w:hAnsi="Arial Black" w:cs="Arial Black"/>
          <w:sz w:val="20"/>
          <w:szCs w:val="20"/>
        </w:rPr>
      </w:pPr>
      <w:r>
        <w:rPr>
          <w:rFonts w:ascii="Arial Black" w:hAnsi="Arial Black" w:cs="Arial Black"/>
          <w:sz w:val="20"/>
          <w:szCs w:val="20"/>
        </w:rPr>
        <w:t>在此次旅游活动中，甲方有购物需求，并自愿委托乙方帮助安排。经双方协商一致，双方同意在不影响其他旅游者行程安排的前提下，乙方按照甲方的购物需求委托意愿，帮助甲方安排购物活动（详细安排内容如下表一），</w:t>
      </w:r>
      <w:r>
        <w:rPr>
          <w:rFonts w:hint="eastAsia" w:ascii="Arial Black" w:hAnsi="Arial Black" w:cs="Arial Black"/>
          <w:sz w:val="20"/>
          <w:szCs w:val="20"/>
        </w:rPr>
        <w:t>甲方</w:t>
      </w:r>
      <w:r>
        <w:rPr>
          <w:rFonts w:ascii="Arial Black" w:hAnsi="Arial Black" w:cs="Arial Black"/>
          <w:sz w:val="20"/>
          <w:szCs w:val="20"/>
        </w:rPr>
        <w:t>自愿参加并承诺到达目的地后遵守所签订的此补充协议自愿购物。</w:t>
      </w:r>
    </w:p>
    <w:p>
      <w:pPr>
        <w:spacing w:line="260" w:lineRule="exact"/>
        <w:ind w:firstLine="420" w:firstLineChars="200"/>
      </w:pPr>
    </w:p>
    <w:p>
      <w:pPr>
        <w:spacing w:line="260" w:lineRule="exact"/>
        <w:jc w:val="center"/>
        <w:rPr>
          <w:rFonts w:ascii="Arial Black" w:hAnsi="Arial Black" w:cs="Arial Black"/>
          <w:b/>
          <w:sz w:val="20"/>
          <w:szCs w:val="20"/>
        </w:rPr>
      </w:pPr>
      <w:r>
        <w:rPr>
          <w:rFonts w:hint="eastAsia" w:ascii="Arial Black" w:hAnsi="Arial Black" w:cs="Arial Black"/>
          <w:b/>
          <w:sz w:val="20"/>
          <w:szCs w:val="20"/>
        </w:rPr>
        <w:t>★A1/A2为出入境当天参观★</w:t>
      </w:r>
    </w:p>
    <w:tbl>
      <w:tblPr>
        <w:tblStyle w:val="5"/>
        <w:tblW w:w="107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074"/>
        <w:gridCol w:w="755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60" w:lineRule="exact"/>
              <w:jc w:val="center"/>
              <w:rPr>
                <w:rFonts w:hint="eastAsia"/>
                <w:b/>
                <w:kern w:val="0"/>
                <w:sz w:val="20"/>
              </w:rPr>
            </w:pPr>
            <w:r>
              <w:rPr>
                <w:rFonts w:hint="eastAsia" w:ascii="Arial Black" w:hAnsi="Arial Black" w:cs="Arial Black"/>
                <w:b/>
                <w:kern w:val="0"/>
                <w:sz w:val="20"/>
                <w:szCs w:val="20"/>
              </w:rPr>
              <w:t>A1</w:t>
            </w:r>
          </w:p>
        </w:tc>
        <w:tc>
          <w:tcPr>
            <w:tcW w:w="1074" w:type="dxa"/>
            <w:vAlign w:val="center"/>
          </w:tcPr>
          <w:p>
            <w:pPr>
              <w:spacing w:line="260" w:lineRule="exact"/>
              <w:jc w:val="center"/>
              <w:rPr>
                <w:rFonts w:hint="eastAsia" w:ascii="Arial Black" w:hAnsi="Arial Black" w:cs="Arial Black"/>
                <w:b/>
                <w:kern w:val="0"/>
                <w:sz w:val="20"/>
                <w:szCs w:val="20"/>
              </w:rPr>
            </w:pPr>
            <w:r>
              <w:rPr>
                <w:rFonts w:hint="eastAsia"/>
                <w:b/>
                <w:kern w:val="0"/>
                <w:sz w:val="20"/>
              </w:rPr>
              <w:t>越南芒街免税店</w:t>
            </w:r>
          </w:p>
        </w:tc>
        <w:tc>
          <w:tcPr>
            <w:tcW w:w="7552" w:type="dxa"/>
            <w:vAlign w:val="center"/>
          </w:tcPr>
          <w:p>
            <w:pPr>
              <w:spacing w:line="260" w:lineRule="exact"/>
              <w:rPr>
                <w:rFonts w:hint="eastAsia" w:ascii="Arial Black" w:hAnsi="Arial Black" w:cs="Arial Black"/>
                <w:kern w:val="0"/>
                <w:sz w:val="20"/>
                <w:szCs w:val="20"/>
              </w:rPr>
            </w:pPr>
            <w:r>
              <w:rPr>
                <w:rFonts w:hint="eastAsia" w:ascii="Arial Black" w:hAnsi="Arial Black" w:cs="Arial Black"/>
                <w:kern w:val="0"/>
                <w:sz w:val="20"/>
                <w:szCs w:val="20"/>
              </w:rPr>
              <w:t>名贵烟酒，珍稀药材，越南红木饰品，越南</w:t>
            </w:r>
            <w:r>
              <w:rPr>
                <w:rFonts w:hint="eastAsia"/>
                <w:kern w:val="0"/>
                <w:sz w:val="20"/>
              </w:rPr>
              <w:t>土</w:t>
            </w:r>
            <w:r>
              <w:rPr>
                <w:rFonts w:hint="eastAsia" w:ascii="Arial Black" w:hAnsi="Arial Black" w:cs="Arial Black"/>
                <w:kern w:val="0"/>
                <w:sz w:val="20"/>
                <w:szCs w:val="20"/>
              </w:rPr>
              <w:t>特产等等。</w:t>
            </w:r>
          </w:p>
        </w:tc>
        <w:tc>
          <w:tcPr>
            <w:tcW w:w="1074" w:type="dxa"/>
            <w:vAlign w:val="center"/>
          </w:tcPr>
          <w:p>
            <w:pPr>
              <w:spacing w:line="260" w:lineRule="exact"/>
              <w:jc w:val="center"/>
              <w:rPr>
                <w:rFonts w:hint="eastAsia" w:ascii="Arial Black" w:hAnsi="Arial Black" w:cs="Arial Black"/>
                <w:kern w:val="0"/>
                <w:sz w:val="20"/>
                <w:szCs w:val="20"/>
              </w:rPr>
            </w:pPr>
            <w:r>
              <w:rPr>
                <w:rFonts w:hint="eastAsia" w:ascii="Arial Black" w:hAnsi="Arial Black" w:cs="Arial Black"/>
                <w:kern w:val="0"/>
                <w:sz w:val="20"/>
                <w:szCs w:val="20"/>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60" w:lineRule="exact"/>
              <w:jc w:val="center"/>
              <w:rPr>
                <w:rFonts w:hint="eastAsia"/>
                <w:b/>
                <w:kern w:val="0"/>
                <w:sz w:val="20"/>
              </w:rPr>
            </w:pPr>
            <w:r>
              <w:rPr>
                <w:rFonts w:hint="eastAsia" w:ascii="Arial Black" w:hAnsi="Arial Black" w:cs="Arial Black"/>
                <w:b/>
                <w:kern w:val="0"/>
                <w:sz w:val="20"/>
                <w:szCs w:val="20"/>
              </w:rPr>
              <w:t>A2</w:t>
            </w:r>
          </w:p>
        </w:tc>
        <w:tc>
          <w:tcPr>
            <w:tcW w:w="1074" w:type="dxa"/>
            <w:vAlign w:val="center"/>
          </w:tcPr>
          <w:p>
            <w:pPr>
              <w:spacing w:line="260" w:lineRule="exact"/>
              <w:jc w:val="center"/>
              <w:rPr>
                <w:rFonts w:hint="eastAsia" w:ascii="Arial Black" w:hAnsi="Arial Black" w:cs="Arial Black"/>
                <w:b/>
                <w:kern w:val="0"/>
                <w:sz w:val="20"/>
                <w:szCs w:val="20"/>
              </w:rPr>
            </w:pPr>
            <w:r>
              <w:rPr>
                <w:rFonts w:hint="eastAsia"/>
                <w:b/>
                <w:kern w:val="0"/>
                <w:sz w:val="20"/>
              </w:rPr>
              <w:t>越南芒街免税店</w:t>
            </w:r>
          </w:p>
        </w:tc>
        <w:tc>
          <w:tcPr>
            <w:tcW w:w="7552" w:type="dxa"/>
            <w:vAlign w:val="center"/>
          </w:tcPr>
          <w:p>
            <w:pPr>
              <w:spacing w:line="260" w:lineRule="exact"/>
              <w:rPr>
                <w:rFonts w:hint="eastAsia" w:ascii="Arial Black" w:hAnsi="Arial Black" w:cs="Arial Black"/>
                <w:kern w:val="0"/>
                <w:sz w:val="20"/>
                <w:szCs w:val="20"/>
              </w:rPr>
            </w:pPr>
            <w:r>
              <w:rPr>
                <w:rFonts w:hint="eastAsia" w:ascii="Arial Black" w:hAnsi="Arial Black" w:cs="Arial Black"/>
                <w:kern w:val="0"/>
                <w:sz w:val="20"/>
                <w:szCs w:val="20"/>
              </w:rPr>
              <w:t>名贵烟酒，珍稀药材，越南红木饰品，越南</w:t>
            </w:r>
            <w:r>
              <w:rPr>
                <w:rFonts w:hint="eastAsia"/>
                <w:kern w:val="0"/>
                <w:sz w:val="20"/>
              </w:rPr>
              <w:t>土</w:t>
            </w:r>
            <w:r>
              <w:rPr>
                <w:rFonts w:hint="eastAsia" w:ascii="Arial Black" w:hAnsi="Arial Black" w:cs="Arial Black"/>
                <w:kern w:val="0"/>
                <w:sz w:val="20"/>
                <w:szCs w:val="20"/>
              </w:rPr>
              <w:t>特产等等。</w:t>
            </w:r>
          </w:p>
        </w:tc>
        <w:tc>
          <w:tcPr>
            <w:tcW w:w="1074" w:type="dxa"/>
            <w:vAlign w:val="center"/>
          </w:tcPr>
          <w:p>
            <w:pPr>
              <w:spacing w:line="260" w:lineRule="exact"/>
              <w:jc w:val="center"/>
              <w:rPr>
                <w:rFonts w:hint="eastAsia" w:ascii="Arial Black" w:hAnsi="Arial Black" w:cs="Arial Black"/>
                <w:kern w:val="0"/>
                <w:sz w:val="20"/>
                <w:szCs w:val="20"/>
              </w:rPr>
            </w:pPr>
            <w:r>
              <w:rPr>
                <w:rFonts w:hint="eastAsia" w:ascii="Arial Black" w:hAnsi="Arial Black" w:cs="Arial Black"/>
                <w:kern w:val="0"/>
                <w:sz w:val="20"/>
                <w:szCs w:val="20"/>
              </w:rPr>
              <w:t>60分钟</w:t>
            </w:r>
          </w:p>
        </w:tc>
      </w:tr>
    </w:tbl>
    <w:p>
      <w:pPr>
        <w:spacing w:line="260" w:lineRule="exact"/>
        <w:ind w:firstLine="420" w:firstLineChars="200"/>
      </w:pPr>
    </w:p>
    <w:p>
      <w:pPr>
        <w:widowControl/>
        <w:adjustRightInd w:val="0"/>
        <w:snapToGrid w:val="0"/>
        <w:spacing w:line="360" w:lineRule="exact"/>
        <w:jc w:val="center"/>
        <w:rPr>
          <w:rFonts w:hint="eastAsia" w:ascii="宋体" w:hAnsi="宋体" w:cs="Arial"/>
          <w:b/>
          <w:sz w:val="28"/>
          <w:szCs w:val="28"/>
        </w:rPr>
      </w:pPr>
      <w:r>
        <w:rPr>
          <w:rFonts w:hint="eastAsia" w:ascii="宋体" w:hAnsi="宋体" w:cs="Arial"/>
          <w:b/>
          <w:sz w:val="28"/>
          <w:szCs w:val="28"/>
        </w:rPr>
        <w:t xml:space="preserve">                  </w:t>
      </w:r>
    </w:p>
    <w:p>
      <w:pPr>
        <w:ind w:firstLine="42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友情提示：乙方根据甲方要求所推荐的以上购物店的产品质量不含假冒伪劣产品，购物店的商品价格可能与市场价格有一定差异，请根据自己的需要务必谨慎选择。</w:t>
      </w:r>
    </w:p>
    <w:p>
      <w:pPr>
        <w:ind w:firstLine="42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甲方自愿参加以上购物店，并承诺不会因参加以上活动而与乙方产生纠纷及投诉。</w:t>
      </w:r>
    </w:p>
    <w:p>
      <w:pPr>
        <w:ind w:firstLine="420"/>
        <w:rPr>
          <w:rFonts w:hint="eastAsia" w:ascii="新宋体" w:hAnsi="新宋体" w:eastAsia="新宋体" w:cs="新宋体"/>
          <w:b w:val="0"/>
          <w:bCs w:val="0"/>
          <w:sz w:val="24"/>
          <w:szCs w:val="24"/>
          <w:lang w:val="en-US" w:eastAsia="zh-CN"/>
        </w:rPr>
      </w:pPr>
    </w:p>
    <w:p>
      <w:pPr>
        <w:ind w:firstLine="42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甲方：                                      乙方：广西蜗牛</w:t>
      </w:r>
      <w:bookmarkStart w:id="0" w:name="_GoBack"/>
      <w:bookmarkEnd w:id="0"/>
      <w:r>
        <w:rPr>
          <w:rFonts w:hint="eastAsia" w:ascii="新宋体" w:hAnsi="新宋体" w:eastAsia="新宋体" w:cs="新宋体"/>
          <w:b w:val="0"/>
          <w:bCs w:val="0"/>
          <w:sz w:val="24"/>
          <w:szCs w:val="24"/>
          <w:lang w:val="en-US" w:eastAsia="zh-CN"/>
        </w:rPr>
        <w:t>旅行社有限责任公司</w:t>
      </w:r>
    </w:p>
    <w:p>
      <w:pPr>
        <w:ind w:firstLine="42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代表：</w:t>
      </w:r>
    </w:p>
    <w:p>
      <w:pPr>
        <w:ind w:firstLine="720" w:firstLineChars="3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年     月    日</w:t>
      </w:r>
    </w:p>
    <w:p>
      <w:pPr>
        <w:widowControl/>
        <w:adjustRightInd w:val="0"/>
        <w:snapToGrid w:val="0"/>
        <w:spacing w:line="360" w:lineRule="exact"/>
        <w:jc w:val="center"/>
        <w:rPr>
          <w:rFonts w:hint="eastAsia" w:ascii="宋体" w:hAnsi="宋体" w:cs="Arial"/>
          <w:b/>
          <w:sz w:val="28"/>
          <w:szCs w:val="28"/>
        </w:rPr>
      </w:pPr>
    </w:p>
    <w:p>
      <w:pPr>
        <w:widowControl/>
        <w:adjustRightInd w:val="0"/>
        <w:snapToGrid w:val="0"/>
        <w:spacing w:line="360" w:lineRule="exact"/>
        <w:jc w:val="center"/>
        <w:rPr>
          <w:rFonts w:hint="eastAsia" w:ascii="宋体" w:hAnsi="宋体" w:cs="Arial"/>
          <w:b/>
          <w:sz w:val="28"/>
          <w:szCs w:val="28"/>
        </w:rPr>
      </w:pPr>
    </w:p>
    <w:p>
      <w:pPr>
        <w:widowControl/>
        <w:adjustRightInd w:val="0"/>
        <w:snapToGrid w:val="0"/>
        <w:spacing w:line="360" w:lineRule="exact"/>
        <w:jc w:val="center"/>
        <w:rPr>
          <w:rFonts w:hint="eastAsia" w:ascii="宋体" w:hAnsi="宋体" w:cs="Arial"/>
          <w:b/>
          <w:sz w:val="28"/>
          <w:szCs w:val="28"/>
        </w:rPr>
      </w:pPr>
    </w:p>
    <w:p>
      <w:pPr>
        <w:widowControl/>
        <w:adjustRightInd w:val="0"/>
        <w:snapToGrid w:val="0"/>
        <w:spacing w:line="360" w:lineRule="exact"/>
        <w:jc w:val="center"/>
      </w:pPr>
      <w:r>
        <w:rPr>
          <w:rFonts w:hint="eastAsia" w:ascii="宋体" w:hAnsi="宋体" w:cs="Arial"/>
          <w:b/>
          <w:sz w:val="28"/>
          <w:szCs w:val="28"/>
        </w:rPr>
        <w:t xml:space="preserve">  确认行程，游客签名:</w:t>
      </w:r>
      <w:r>
        <w:rPr>
          <w:rFonts w:hint="eastAsia" w:ascii="宋体" w:hAnsi="宋体" w:cs="Arial"/>
          <w:b/>
          <w:sz w:val="28"/>
          <w:szCs w:val="28"/>
          <w:u w:val="single"/>
        </w:rPr>
        <w:t xml:space="preserve">                </w:t>
      </w:r>
    </w:p>
    <w:p/>
    <w:sectPr>
      <w:pgSz w:w="11906" w:h="16838"/>
      <w:pgMar w:top="482" w:right="510" w:bottom="805" w:left="51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真广标">
    <w:altName w:val="微软雅黑"/>
    <w:panose1 w:val="02010609000101010101"/>
    <w:charset w:val="86"/>
    <w:family w:val="modern"/>
    <w:pitch w:val="default"/>
    <w:sig w:usb0="00000000" w:usb1="00000000" w:usb2="00000012" w:usb3="00000000" w:csb0="00040000" w:csb1="00000000"/>
  </w:font>
  <w:font w:name="Arial Black">
    <w:panose1 w:val="020B0A04020102020204"/>
    <w:charset w:val="00"/>
    <w:family w:val="swiss"/>
    <w:pitch w:val="default"/>
    <w:sig w:usb0="00000287" w:usb1="00000000" w:usb2="00000000" w:usb3="00000000" w:csb0="2000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B5"/>
    <w:rsid w:val="001F250D"/>
    <w:rsid w:val="008171B5"/>
    <w:rsid w:val="008936B2"/>
    <w:rsid w:val="008F33CB"/>
    <w:rsid w:val="00A32A7A"/>
    <w:rsid w:val="00B917B9"/>
    <w:rsid w:val="00EA35AD"/>
    <w:rsid w:val="3BC47367"/>
    <w:rsid w:val="6354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487</Characters>
  <Lines>4</Lines>
  <Paragraphs>1</Paragraphs>
  <TotalTime>1</TotalTime>
  <ScaleCrop>false</ScaleCrop>
  <LinksUpToDate>false</LinksUpToDate>
  <CharactersWithSpaces>571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2019-01-30T06:42:00Z</dcterms:created>
  <dc:creator>Administrator</dc:creator>
  <cp:lastModifiedBy>德通巴环游假期小董18077980008</cp:lastModifiedBy>
  <cp:lastPrinted>2019-01-30T04:20:00Z</cp:lastPrinted>
  <dcterms:modified xsi:type="dcterms:W3CDTF">2019-12-31T02:51:30Z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